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40B6A" w14:textId="18E08F68" w:rsidR="007D65B1" w:rsidRPr="007B6C53" w:rsidRDefault="00634316" w:rsidP="00B60F7A">
      <w:pPr>
        <w:ind w:right="2834"/>
        <w:rPr>
          <w:lang w:val="en-GB"/>
        </w:rPr>
      </w:pPr>
      <w:r w:rsidRPr="007B6C53">
        <w:rPr>
          <w:noProof/>
          <w:lang w:val="en-GB"/>
        </w:rPr>
        <mc:AlternateContent>
          <mc:Choice Requires="wps">
            <w:drawing>
              <wp:anchor distT="45720" distB="45720" distL="114300" distR="114300" simplePos="0" relativeHeight="251658242" behindDoc="0" locked="0" layoutInCell="1" allowOverlap="1" wp14:anchorId="15F5CD6C" wp14:editId="5FACF84D">
                <wp:simplePos x="0" y="0"/>
                <wp:positionH relativeFrom="margin">
                  <wp:posOffset>4545330</wp:posOffset>
                </wp:positionH>
                <wp:positionV relativeFrom="paragraph">
                  <wp:posOffset>-1605280</wp:posOffset>
                </wp:positionV>
                <wp:extent cx="2316480" cy="1067562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0675620"/>
                        </a:xfrm>
                        <a:prstGeom prst="rect">
                          <a:avLst/>
                        </a:prstGeom>
                        <a:solidFill>
                          <a:srgbClr val="2E3192"/>
                        </a:solidFill>
                        <a:ln w="9525">
                          <a:noFill/>
                          <a:miter lim="800000"/>
                          <a:headEnd/>
                          <a:tailEnd/>
                        </a:ln>
                      </wps:spPr>
                      <wps:txbx>
                        <w:txbxContent>
                          <w:p w14:paraId="7A99B0D2" w14:textId="77777777" w:rsidR="00AE132F" w:rsidRDefault="00AE132F" w:rsidP="00437A6B">
                            <w:pPr>
                              <w:spacing w:after="0"/>
                              <w:jc w:val="center"/>
                              <w:rPr>
                                <w:b/>
                                <w:bCs/>
                                <w:color w:val="FFFFFF" w:themeColor="background1"/>
                                <w:sz w:val="48"/>
                                <w:szCs w:val="48"/>
                              </w:rPr>
                            </w:pPr>
                          </w:p>
                          <w:p w14:paraId="1CF7A401" w14:textId="77777777" w:rsidR="00AE132F" w:rsidRDefault="00AE132F" w:rsidP="00437A6B">
                            <w:pPr>
                              <w:spacing w:after="0"/>
                              <w:jc w:val="center"/>
                              <w:rPr>
                                <w:b/>
                                <w:bCs/>
                                <w:color w:val="FFFFFF" w:themeColor="background1"/>
                                <w:sz w:val="48"/>
                                <w:szCs w:val="48"/>
                              </w:rPr>
                            </w:pPr>
                          </w:p>
                          <w:p w14:paraId="0C6D1508" w14:textId="7521639E" w:rsidR="00912D46" w:rsidRPr="00131C5A" w:rsidRDefault="00912D46" w:rsidP="004A1A79">
                            <w:pPr>
                              <w:spacing w:after="0"/>
                              <w:ind w:left="-142"/>
                              <w:jc w:val="center"/>
                              <w:rPr>
                                <w:b/>
                                <w:bCs/>
                                <w:color w:val="FFFFFF" w:themeColor="background1"/>
                                <w:sz w:val="48"/>
                                <w:szCs w:val="48"/>
                              </w:rPr>
                            </w:pPr>
                            <w:r w:rsidRPr="00131C5A">
                              <w:rPr>
                                <w:b/>
                                <w:bCs/>
                                <w:color w:val="FFFFFF" w:themeColor="background1"/>
                                <w:sz w:val="48"/>
                                <w:szCs w:val="48"/>
                              </w:rPr>
                              <w:t>FACTS</w:t>
                            </w:r>
                          </w:p>
                          <w:p w14:paraId="02A78FAE" w14:textId="69EB8C2A" w:rsidR="00912D46" w:rsidRPr="00131C5A" w:rsidRDefault="00912D46" w:rsidP="004A1A79">
                            <w:pPr>
                              <w:spacing w:after="0"/>
                              <w:ind w:left="-142"/>
                              <w:jc w:val="center"/>
                              <w:rPr>
                                <w:b/>
                                <w:bCs/>
                                <w:color w:val="FFFFFF" w:themeColor="background1"/>
                                <w:sz w:val="48"/>
                                <w:szCs w:val="48"/>
                              </w:rPr>
                            </w:pPr>
                            <w:r w:rsidRPr="00131C5A">
                              <w:rPr>
                                <w:b/>
                                <w:bCs/>
                                <w:color w:val="FFFFFF" w:themeColor="background1"/>
                                <w:sz w:val="48"/>
                                <w:szCs w:val="48"/>
                              </w:rPr>
                              <w:t>&amp;</w:t>
                            </w:r>
                          </w:p>
                          <w:p w14:paraId="2E485AD1" w14:textId="77777777" w:rsidR="00912D46" w:rsidRPr="00131C5A" w:rsidRDefault="00912D46" w:rsidP="004A1A79">
                            <w:pPr>
                              <w:spacing w:after="0"/>
                              <w:ind w:left="-142"/>
                              <w:jc w:val="center"/>
                              <w:rPr>
                                <w:b/>
                                <w:bCs/>
                                <w:color w:val="FFFFFF" w:themeColor="background1"/>
                                <w:sz w:val="48"/>
                                <w:szCs w:val="48"/>
                              </w:rPr>
                            </w:pPr>
                            <w:r w:rsidRPr="00131C5A">
                              <w:rPr>
                                <w:b/>
                                <w:bCs/>
                                <w:color w:val="FFFFFF" w:themeColor="background1"/>
                                <w:sz w:val="48"/>
                                <w:szCs w:val="48"/>
                              </w:rPr>
                              <w:t>FIGURES</w:t>
                            </w:r>
                          </w:p>
                          <w:p w14:paraId="28D0E170" w14:textId="77777777" w:rsidR="00912D46" w:rsidRPr="00131C5A" w:rsidRDefault="00912D46" w:rsidP="004A1A79">
                            <w:pPr>
                              <w:ind w:left="-142"/>
                              <w:jc w:val="center"/>
                              <w:rPr>
                                <w:b/>
                                <w:bCs/>
                                <w:color w:val="FFFFFF" w:themeColor="background1"/>
                                <w:sz w:val="48"/>
                                <w:szCs w:val="48"/>
                              </w:rPr>
                            </w:pPr>
                          </w:p>
                          <w:p w14:paraId="70655389" w14:textId="77777777"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EU contribution</w:t>
                            </w:r>
                          </w:p>
                          <w:p w14:paraId="7A42A467" w14:textId="55CB39B0"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€750</w:t>
                            </w:r>
                            <w:r w:rsidR="0067544C">
                              <w:rPr>
                                <w:rFonts w:cstheme="minorHAnsi"/>
                                <w:b/>
                                <w:bCs/>
                                <w:color w:val="FFFFFF" w:themeColor="background1"/>
                                <w:sz w:val="32"/>
                                <w:szCs w:val="32"/>
                              </w:rPr>
                              <w:t xml:space="preserve"> </w:t>
                            </w:r>
                            <w:r w:rsidRPr="00131C5A">
                              <w:rPr>
                                <w:rFonts w:cstheme="minorHAnsi"/>
                                <w:b/>
                                <w:bCs/>
                                <w:color w:val="FFFFFF" w:themeColor="background1"/>
                                <w:sz w:val="32"/>
                                <w:szCs w:val="32"/>
                              </w:rPr>
                              <w:t>000</w:t>
                            </w:r>
                          </w:p>
                          <w:p w14:paraId="69AA0A83" w14:textId="77777777" w:rsidR="00912D46" w:rsidRPr="00131C5A" w:rsidRDefault="00912D46" w:rsidP="004A1A79">
                            <w:pPr>
                              <w:ind w:left="-142"/>
                              <w:jc w:val="center"/>
                              <w:rPr>
                                <w:b/>
                                <w:bCs/>
                                <w:color w:val="FFFFFF" w:themeColor="background1"/>
                                <w:sz w:val="48"/>
                                <w:szCs w:val="48"/>
                              </w:rPr>
                            </w:pPr>
                          </w:p>
                          <w:p w14:paraId="3B62309C" w14:textId="77777777"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Duration</w:t>
                            </w:r>
                          </w:p>
                          <w:p w14:paraId="40EFB587" w14:textId="77777777"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24 months</w:t>
                            </w:r>
                          </w:p>
                          <w:p w14:paraId="4713C240" w14:textId="77777777" w:rsidR="00912D46" w:rsidRPr="00131C5A" w:rsidRDefault="00912D46" w:rsidP="004A1A79">
                            <w:pPr>
                              <w:ind w:left="-142"/>
                              <w:jc w:val="center"/>
                              <w:rPr>
                                <w:b/>
                                <w:bCs/>
                                <w:color w:val="FFFFFF" w:themeColor="background1"/>
                                <w:sz w:val="48"/>
                                <w:szCs w:val="48"/>
                              </w:rPr>
                            </w:pPr>
                          </w:p>
                          <w:p w14:paraId="5C0FF2A8"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 xml:space="preserve">Project </w:t>
                            </w:r>
                            <w:r w:rsidRPr="00131C5A">
                              <w:rPr>
                                <w:rFonts w:cstheme="minorHAnsi"/>
                                <w:b/>
                                <w:bCs/>
                                <w:color w:val="FFFFFF" w:themeColor="background1"/>
                                <w:sz w:val="32"/>
                                <w:szCs w:val="32"/>
                                <w:lang w:val="en-GB"/>
                              </w:rPr>
                              <w:t>Start</w:t>
                            </w:r>
                            <w:r w:rsidRPr="00131C5A">
                              <w:rPr>
                                <w:rFonts w:cstheme="minorHAnsi"/>
                                <w:b/>
                                <w:bCs/>
                                <w:color w:val="FFFFFF" w:themeColor="background1"/>
                                <w:sz w:val="32"/>
                                <w:szCs w:val="32"/>
                                <w:lang w:val="en-US"/>
                              </w:rPr>
                              <w:t xml:space="preserve"> Date</w:t>
                            </w:r>
                          </w:p>
                          <w:p w14:paraId="6ADCF5F7"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01/12/2019</w:t>
                            </w:r>
                          </w:p>
                          <w:p w14:paraId="39D4E3E4" w14:textId="77777777" w:rsidR="00912D46" w:rsidRPr="00545C51" w:rsidRDefault="00912D46" w:rsidP="004A1A79">
                            <w:pPr>
                              <w:ind w:left="-142"/>
                              <w:jc w:val="center"/>
                              <w:rPr>
                                <w:b/>
                                <w:bCs/>
                                <w:color w:val="FFFFFF" w:themeColor="background1"/>
                                <w:sz w:val="48"/>
                                <w:szCs w:val="48"/>
                                <w:lang w:val="en-GB"/>
                              </w:rPr>
                            </w:pPr>
                          </w:p>
                          <w:p w14:paraId="37376FAE"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Project End Date</w:t>
                            </w:r>
                          </w:p>
                          <w:p w14:paraId="64C4357C"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30/11/2021</w:t>
                            </w:r>
                          </w:p>
                          <w:p w14:paraId="5644B6A1" w14:textId="77777777" w:rsidR="00912D46" w:rsidRPr="00545C51" w:rsidRDefault="00912D46" w:rsidP="004A1A79">
                            <w:pPr>
                              <w:ind w:left="-142"/>
                              <w:jc w:val="center"/>
                              <w:rPr>
                                <w:b/>
                                <w:bCs/>
                                <w:color w:val="FFFFFF" w:themeColor="background1"/>
                                <w:sz w:val="48"/>
                                <w:szCs w:val="48"/>
                                <w:lang w:val="en-GB"/>
                              </w:rPr>
                            </w:pPr>
                          </w:p>
                          <w:p w14:paraId="251F1D80"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 xml:space="preserve">Partners </w:t>
                            </w:r>
                          </w:p>
                          <w:p w14:paraId="35BB7744"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4 from 3 countries</w:t>
                            </w:r>
                          </w:p>
                          <w:p w14:paraId="73DB3548" w14:textId="77777777" w:rsidR="00912D46" w:rsidRPr="00545C51" w:rsidRDefault="00912D46" w:rsidP="004A1A79">
                            <w:pPr>
                              <w:ind w:left="-142"/>
                              <w:jc w:val="center"/>
                              <w:rPr>
                                <w:b/>
                                <w:bCs/>
                                <w:color w:val="FFFFFF" w:themeColor="background1"/>
                                <w:sz w:val="48"/>
                                <w:szCs w:val="48"/>
                                <w:lang w:val="en-GB"/>
                              </w:rPr>
                            </w:pPr>
                          </w:p>
                          <w:p w14:paraId="3B97F33B"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Grant agreement</w:t>
                            </w:r>
                          </w:p>
                          <w:p w14:paraId="4F5B03D0"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n°881772</w:t>
                            </w:r>
                          </w:p>
                          <w:p w14:paraId="71AE132F" w14:textId="77777777" w:rsidR="00912D46" w:rsidRPr="00545C51" w:rsidRDefault="00912D46" w:rsidP="004A1A79">
                            <w:pPr>
                              <w:ind w:left="-142"/>
                              <w:jc w:val="center"/>
                              <w:rPr>
                                <w:b/>
                                <w:bCs/>
                                <w:color w:val="FFFFFF" w:themeColor="background1"/>
                                <w:sz w:val="48"/>
                                <w:szCs w:val="48"/>
                                <w:lang w:val="en-GB"/>
                              </w:rPr>
                            </w:pPr>
                          </w:p>
                          <w:p w14:paraId="3E22DCFF"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Project coordinator</w:t>
                            </w:r>
                          </w:p>
                          <w:p w14:paraId="5A850444"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LAPLACE</w:t>
                            </w:r>
                          </w:p>
                          <w:p w14:paraId="3C01988B" w14:textId="77777777" w:rsidR="00912D46" w:rsidRPr="00545C51" w:rsidRDefault="00912D46" w:rsidP="004A1A79">
                            <w:pPr>
                              <w:ind w:left="-142"/>
                              <w:jc w:val="center"/>
                              <w:rPr>
                                <w:b/>
                                <w:bCs/>
                                <w:color w:val="FFFFFF" w:themeColor="background1"/>
                                <w:sz w:val="48"/>
                                <w:szCs w:val="48"/>
                                <w:lang w:val="en-GB"/>
                              </w:rPr>
                            </w:pPr>
                          </w:p>
                          <w:p w14:paraId="2445DF4B"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Website:</w:t>
                            </w:r>
                          </w:p>
                          <w:p w14:paraId="27940F13" w14:textId="77777777" w:rsidR="00912D46" w:rsidRPr="00131C5A" w:rsidRDefault="00912D46" w:rsidP="004A1A79">
                            <w:pPr>
                              <w:ind w:left="-142"/>
                              <w:jc w:val="center"/>
                              <w:rPr>
                                <w:b/>
                                <w:bCs/>
                                <w:color w:val="FFFFFF" w:themeColor="background1"/>
                                <w:sz w:val="48"/>
                                <w:szCs w:val="48"/>
                                <w:lang w:val="en-US"/>
                              </w:rPr>
                            </w:pPr>
                            <w:r w:rsidRPr="00131C5A">
                              <w:rPr>
                                <w:rFonts w:cstheme="minorHAnsi"/>
                                <w:b/>
                                <w:bCs/>
                                <w:color w:val="FFFFFF" w:themeColor="background1"/>
                                <w:sz w:val="32"/>
                                <w:szCs w:val="32"/>
                                <w:lang w:val="en-US"/>
                              </w:rPr>
                              <w:t>fundres-project.eu</w:t>
                            </w:r>
                          </w:p>
                          <w:p w14:paraId="761302AC" w14:textId="77777777" w:rsidR="00912D46" w:rsidRPr="00131C5A" w:rsidRDefault="00912D46" w:rsidP="004A1A79">
                            <w:pPr>
                              <w:ind w:left="-142"/>
                              <w:rPr>
                                <w:color w:val="FFFFFF" w:themeColor="background1"/>
                                <w:lang w:val="en-US"/>
                              </w:rPr>
                            </w:pPr>
                          </w:p>
                          <w:p w14:paraId="525A7838" w14:textId="77777777" w:rsidR="00912D46" w:rsidRPr="00131C5A" w:rsidRDefault="00912D46" w:rsidP="00093AE7">
                            <w:pPr>
                              <w:spacing w:after="0" w:line="240" w:lineRule="auto"/>
                              <w:jc w:val="center"/>
                              <w:rPr>
                                <w:rFonts w:cstheme="minorHAnsi"/>
                                <w:color w:val="FFFFFF" w:themeColor="background1"/>
                                <w:sz w:val="32"/>
                                <w:szCs w:val="32"/>
                                <w:lang w:val="en-US"/>
                              </w:rPr>
                            </w:pPr>
                          </w:p>
                          <w:p w14:paraId="73C2E05F" w14:textId="77777777" w:rsidR="00912D46" w:rsidRPr="00093AE7" w:rsidRDefault="00912D46" w:rsidP="00093AE7">
                            <w:pPr>
                              <w:spacing w:after="0" w:line="240" w:lineRule="auto"/>
                              <w:jc w:val="center"/>
                              <w:rPr>
                                <w:rFonts w:cstheme="minorHAnsi"/>
                                <w:color w:val="B1BFC1"/>
                                <w:sz w:val="32"/>
                                <w:szCs w:val="32"/>
                                <w:lang w:val="en-US"/>
                              </w:rPr>
                            </w:pPr>
                          </w:p>
                          <w:p w14:paraId="16268929" w14:textId="77777777" w:rsidR="00912D46" w:rsidRDefault="00912D46" w:rsidP="00437A6B">
                            <w:pPr>
                              <w:spacing w:after="80" w:line="240" w:lineRule="auto"/>
                              <w:jc w:val="center"/>
                              <w:rPr>
                                <w:rFonts w:cstheme="minorHAnsi"/>
                                <w:color w:val="B1BFC1"/>
                                <w:sz w:val="20"/>
                                <w:szCs w:val="20"/>
                                <w:lang w:val="en-US"/>
                              </w:rPr>
                            </w:pPr>
                          </w:p>
                          <w:p w14:paraId="5F68AC0E" w14:textId="77777777" w:rsidR="00912D46" w:rsidRPr="00375E48" w:rsidRDefault="00912D46" w:rsidP="00437A6B">
                            <w:pPr>
                              <w:spacing w:after="80" w:line="240" w:lineRule="auto"/>
                              <w:jc w:val="center"/>
                              <w:rPr>
                                <w:rFonts w:cstheme="minorHAnsi"/>
                                <w:color w:val="B1BFC1"/>
                                <w:sz w:val="24"/>
                                <w:szCs w:val="24"/>
                                <w:lang w:val="en-US"/>
                              </w:rPr>
                            </w:pPr>
                          </w:p>
                          <w:p w14:paraId="4D9D7DD6"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2DF15209" w14:textId="77777777"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1DE4EE33" w14:textId="77777777" w:rsidR="00912D46" w:rsidRPr="00093AE7" w:rsidRDefault="00912D46" w:rsidP="00437A6B">
                            <w:pPr>
                              <w:spacing w:after="80" w:line="240" w:lineRule="auto"/>
                              <w:jc w:val="center"/>
                              <w:rPr>
                                <w:rFonts w:cstheme="minorHAnsi"/>
                                <w:color w:val="B1BFC1"/>
                                <w:sz w:val="32"/>
                                <w:szCs w:val="32"/>
                                <w:lang w:val="en-US"/>
                              </w:rPr>
                            </w:pPr>
                          </w:p>
                          <w:p w14:paraId="7292E694"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08A4A39F" w14:textId="77777777"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p w14:paraId="2F25B4F3" w14:textId="77777777" w:rsidR="00263C45" w:rsidRPr="00FA7D75" w:rsidRDefault="00263C45">
                            <w:pPr>
                              <w:rPr>
                                <w:lang w:val="en-GB"/>
                              </w:rPr>
                            </w:pPr>
                          </w:p>
                          <w:p w14:paraId="549B8BDE" w14:textId="77777777" w:rsidR="00912D46" w:rsidRDefault="00912D46" w:rsidP="00847716">
                            <w:pPr>
                              <w:jc w:val="both"/>
                              <w:rPr>
                                <w:sz w:val="24"/>
                                <w:szCs w:val="24"/>
                                <w:lang w:val="en-GB"/>
                              </w:rPr>
                            </w:pPr>
                            <w:r w:rsidRPr="00DF1EB1">
                              <w:rPr>
                                <w:b/>
                                <w:bCs/>
                                <w:lang w:val="en-GB"/>
                              </w:rPr>
                              <w:t>FOREWORD</w:t>
                            </w:r>
                            <w:r w:rsidRPr="004E6343">
                              <w:rPr>
                                <w:sz w:val="24"/>
                                <w:szCs w:val="24"/>
                                <w:lang w:val="en-GB"/>
                              </w:rPr>
                              <w:t>s have already made considerable achievements within the first year.</w:t>
                            </w:r>
                            <w:r>
                              <w:rPr>
                                <w:sz w:val="24"/>
                                <w:szCs w:val="24"/>
                                <w:lang w:val="en-GB"/>
                              </w:rPr>
                              <w:t xml:space="preserve"> We will present in this newsletter the main goals of the project and some of the results achieved during the first year of the project.</w:t>
                            </w:r>
                          </w:p>
                          <w:p w14:paraId="6E51A953" w14:textId="77777777" w:rsidR="00912D46" w:rsidRDefault="00912D46" w:rsidP="00744EA1">
                            <w:pPr>
                              <w:jc w:val="both"/>
                              <w:rPr>
                                <w:sz w:val="24"/>
                                <w:szCs w:val="24"/>
                                <w:lang w:val="en-GB"/>
                              </w:rPr>
                            </w:pPr>
                            <w:r w:rsidRPr="00532F33">
                              <w:rPr>
                                <w:sz w:val="24"/>
                                <w:szCs w:val="24"/>
                                <w:lang w:val="en-GB"/>
                              </w:rPr>
                              <w:t>One of the main challenges of the rail sector is to increase traffic while improving energy efficiency and limiting environmental impact</w:t>
                            </w:r>
                            <w:r>
                              <w:rPr>
                                <w:sz w:val="24"/>
                                <w:szCs w:val="24"/>
                                <w:lang w:val="en-GB"/>
                              </w:rPr>
                              <w:t xml:space="preserve">s. The FUNDRES project </w:t>
                            </w:r>
                            <w:r w:rsidRPr="00532F33">
                              <w:rPr>
                                <w:sz w:val="24"/>
                                <w:szCs w:val="24"/>
                                <w:lang w:val="en-GB"/>
                              </w:rPr>
                              <w:t xml:space="preserve">proposes to define </w:t>
                            </w:r>
                            <w:r>
                              <w:rPr>
                                <w:sz w:val="24"/>
                                <w:szCs w:val="24"/>
                                <w:lang w:val="en-GB"/>
                              </w:rPr>
                              <w:t>a</w:t>
                            </w:r>
                            <w:r w:rsidRPr="00532F33">
                              <w:rPr>
                                <w:sz w:val="24"/>
                                <w:szCs w:val="24"/>
                                <w:lang w:val="en-GB"/>
                              </w:rPr>
                              <w:t xml:space="preserve"> future unified DC railway electrification system which could become a new standard in Europe. Th</w:t>
                            </w:r>
                            <w:r>
                              <w:rPr>
                                <w:sz w:val="24"/>
                                <w:szCs w:val="24"/>
                                <w:lang w:val="en-GB"/>
                              </w:rPr>
                              <w:t>e use of</w:t>
                            </w:r>
                            <w:r w:rsidRPr="00532F33">
                              <w:rPr>
                                <w:sz w:val="24"/>
                                <w:szCs w:val="24"/>
                                <w:lang w:val="en-GB"/>
                              </w:rPr>
                              <w:t xml:space="preserve"> Medium Voltage DC </w:t>
                            </w:r>
                            <w:r>
                              <w:rPr>
                                <w:sz w:val="24"/>
                                <w:szCs w:val="24"/>
                                <w:lang w:val="en-GB"/>
                              </w:rPr>
                              <w:t>allows</w:t>
                            </w:r>
                            <w:r w:rsidRPr="00532F33">
                              <w:rPr>
                                <w:sz w:val="24"/>
                                <w:szCs w:val="24"/>
                                <w:lang w:val="en-GB"/>
                              </w:rPr>
                              <w:t xml:space="preserve"> an efficient power supply of rolling stock and constitutes, on a large scale, the backbone of a network integrating renewable sources, storage elements and charging stations for electric vehicles</w:t>
                            </w:r>
                            <w:r>
                              <w:rPr>
                                <w:sz w:val="24"/>
                                <w:szCs w:val="24"/>
                                <w:lang w:val="en-GB"/>
                              </w:rPr>
                              <w:t>.</w:t>
                            </w:r>
                          </w:p>
                          <w:p w14:paraId="4DD9C1A6"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/11/2021</w:t>
                            </w:r>
                          </w:p>
                          <w:p w14:paraId="35E6D7BE" w14:textId="77777777" w:rsidR="00912D46" w:rsidRPr="00093AE7" w:rsidRDefault="00912D46" w:rsidP="00437A6B">
                            <w:pPr>
                              <w:spacing w:after="80" w:line="240" w:lineRule="auto"/>
                              <w:jc w:val="center"/>
                              <w:rPr>
                                <w:rFonts w:cstheme="minorHAnsi"/>
                                <w:color w:val="B1BFC1"/>
                                <w:sz w:val="32"/>
                                <w:szCs w:val="32"/>
                                <w:lang w:val="en-US"/>
                              </w:rPr>
                            </w:pPr>
                          </w:p>
                          <w:p w14:paraId="73EF7713"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Partners </w:t>
                            </w:r>
                          </w:p>
                          <w:p w14:paraId="44B8190D"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4 from </w:t>
                            </w:r>
                            <w:r>
                              <w:rPr>
                                <w:rFonts w:cstheme="minorHAnsi"/>
                                <w:color w:val="B1BFC1"/>
                                <w:sz w:val="32"/>
                                <w:szCs w:val="32"/>
                                <w:lang w:val="en-US"/>
                              </w:rPr>
                              <w:t>3</w:t>
                            </w:r>
                            <w:r w:rsidRPr="00093AE7">
                              <w:rPr>
                                <w:rFonts w:cstheme="minorHAnsi"/>
                                <w:color w:val="B1BFC1"/>
                                <w:sz w:val="32"/>
                                <w:szCs w:val="32"/>
                                <w:lang w:val="en-US"/>
                              </w:rPr>
                              <w:t xml:space="preserve"> countries</w:t>
                            </w:r>
                          </w:p>
                          <w:p w14:paraId="65A5D905" w14:textId="77777777" w:rsidR="00912D46" w:rsidRPr="00093AE7" w:rsidRDefault="00912D46" w:rsidP="00437A6B">
                            <w:pPr>
                              <w:spacing w:after="80" w:line="240" w:lineRule="auto"/>
                              <w:jc w:val="center"/>
                              <w:rPr>
                                <w:rFonts w:cstheme="minorHAnsi"/>
                                <w:color w:val="B1BFC1"/>
                                <w:sz w:val="32"/>
                                <w:szCs w:val="32"/>
                                <w:lang w:val="en-US"/>
                              </w:rPr>
                            </w:pPr>
                          </w:p>
                          <w:p w14:paraId="268371BB"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Grant agreement</w:t>
                            </w:r>
                          </w:p>
                          <w:p w14:paraId="1BAECF67" w14:textId="77777777" w:rsidR="00912D46"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n°881</w:t>
                            </w:r>
                            <w:r>
                              <w:rPr>
                                <w:rFonts w:cstheme="minorHAnsi"/>
                                <w:color w:val="B1BFC1"/>
                                <w:sz w:val="32"/>
                                <w:szCs w:val="32"/>
                                <w:lang w:val="en-US"/>
                              </w:rPr>
                              <w:t>772</w:t>
                            </w:r>
                          </w:p>
                          <w:p w14:paraId="1C576C4D" w14:textId="77777777" w:rsidR="00912D46" w:rsidRDefault="00912D46" w:rsidP="00093AE7">
                            <w:pPr>
                              <w:spacing w:after="0" w:line="240" w:lineRule="auto"/>
                              <w:jc w:val="center"/>
                              <w:rPr>
                                <w:rFonts w:cstheme="minorHAnsi"/>
                                <w:color w:val="B1BFC1"/>
                                <w:sz w:val="32"/>
                                <w:szCs w:val="32"/>
                                <w:lang w:val="en-US"/>
                              </w:rPr>
                            </w:pPr>
                          </w:p>
                          <w:p w14:paraId="60E27D31" w14:textId="77777777" w:rsidR="00912D46" w:rsidRDefault="00912D46" w:rsidP="00093AE7">
                            <w:pPr>
                              <w:spacing w:after="0" w:line="240" w:lineRule="auto"/>
                              <w:jc w:val="center"/>
                              <w:rPr>
                                <w:rFonts w:cstheme="minorHAnsi"/>
                                <w:color w:val="B1BFC1"/>
                                <w:sz w:val="32"/>
                                <w:szCs w:val="32"/>
                                <w:lang w:val="en-US"/>
                              </w:rPr>
                            </w:pPr>
                          </w:p>
                          <w:p w14:paraId="6BE9BBFB" w14:textId="77777777" w:rsidR="00912D46" w:rsidRDefault="00912D46" w:rsidP="00093AE7">
                            <w:pPr>
                              <w:spacing w:after="0" w:line="240" w:lineRule="auto"/>
                              <w:jc w:val="center"/>
                              <w:rPr>
                                <w:rFonts w:cstheme="minorHAnsi"/>
                                <w:color w:val="B1BFC1"/>
                                <w:sz w:val="32"/>
                                <w:szCs w:val="32"/>
                                <w:lang w:val="en-US"/>
                              </w:rPr>
                            </w:pPr>
                          </w:p>
                          <w:p w14:paraId="00DD7DB4" w14:textId="77777777" w:rsidR="00912D46" w:rsidRPr="00093AE7" w:rsidRDefault="00912D46" w:rsidP="00093AE7">
                            <w:pPr>
                              <w:spacing w:after="0" w:line="240" w:lineRule="auto"/>
                              <w:jc w:val="center"/>
                              <w:rPr>
                                <w:rFonts w:cstheme="minorHAnsi"/>
                                <w:color w:val="B1BFC1"/>
                                <w:sz w:val="32"/>
                                <w:szCs w:val="32"/>
                                <w:lang w:val="en-US"/>
                              </w:rPr>
                            </w:pPr>
                          </w:p>
                          <w:p w14:paraId="4C2C1D0F" w14:textId="77777777" w:rsidR="00912D46" w:rsidRDefault="00912D46" w:rsidP="00437A6B">
                            <w:pPr>
                              <w:spacing w:after="80" w:line="240" w:lineRule="auto"/>
                              <w:jc w:val="center"/>
                              <w:rPr>
                                <w:rFonts w:cstheme="minorHAnsi"/>
                                <w:color w:val="B1BFC1"/>
                                <w:sz w:val="20"/>
                                <w:szCs w:val="20"/>
                                <w:lang w:val="en-US"/>
                              </w:rPr>
                            </w:pPr>
                          </w:p>
                          <w:p w14:paraId="5363AAE8" w14:textId="77777777" w:rsidR="00912D46" w:rsidRPr="00375E48" w:rsidRDefault="00912D46" w:rsidP="00437A6B">
                            <w:pPr>
                              <w:spacing w:after="80" w:line="240" w:lineRule="auto"/>
                              <w:jc w:val="center"/>
                              <w:rPr>
                                <w:rFonts w:cstheme="minorHAnsi"/>
                                <w:color w:val="B1BFC1"/>
                                <w:sz w:val="24"/>
                                <w:szCs w:val="24"/>
                                <w:lang w:val="en-US"/>
                              </w:rPr>
                            </w:pPr>
                          </w:p>
                          <w:p w14:paraId="31A05F26"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706EF89D" w14:textId="77777777"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6C4487A2" w14:textId="77777777" w:rsidR="00912D46" w:rsidRPr="00093AE7" w:rsidRDefault="00912D46" w:rsidP="00437A6B">
                            <w:pPr>
                              <w:spacing w:after="80" w:line="240" w:lineRule="auto"/>
                              <w:jc w:val="center"/>
                              <w:rPr>
                                <w:rFonts w:cstheme="minorHAnsi"/>
                                <w:color w:val="B1BFC1"/>
                                <w:sz w:val="32"/>
                                <w:szCs w:val="32"/>
                                <w:lang w:val="en-US"/>
                              </w:rPr>
                            </w:pPr>
                          </w:p>
                          <w:p w14:paraId="1C144192"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50245149" w14:textId="77777777"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p w14:paraId="1C4F2FCB" w14:textId="77777777" w:rsidR="009A7C37" w:rsidRPr="00545C51" w:rsidRDefault="009A7C37">
                            <w:pPr>
                              <w:rPr>
                                <w:lang w:val="en-GB"/>
                              </w:rPr>
                            </w:pPr>
                          </w:p>
                          <w:p w14:paraId="24E94328" w14:textId="77777777" w:rsidR="00912D46" w:rsidRPr="00357759" w:rsidRDefault="00912D46" w:rsidP="00357759">
                            <w:pPr>
                              <w:pStyle w:val="Titre1"/>
                              <w:spacing w:before="0"/>
                              <w:rPr>
                                <w:rFonts w:asciiTheme="minorHAnsi" w:eastAsiaTheme="minorHAnsi" w:hAnsiTheme="minorHAnsi" w:cstheme="minorBidi"/>
                                <w:b/>
                                <w:bCs/>
                                <w:color w:val="auto"/>
                                <w:sz w:val="28"/>
                                <w:szCs w:val="28"/>
                                <w:lang w:val="en-GB"/>
                              </w:rPr>
                            </w:pPr>
                            <w:bookmarkStart w:id="0" w:name="_Toc63333505"/>
                            <w:r w:rsidRPr="00357759">
                              <w:rPr>
                                <w:rFonts w:asciiTheme="minorHAnsi" w:eastAsiaTheme="minorHAnsi" w:hAnsiTheme="minorHAnsi" w:cstheme="minorBidi"/>
                                <w:b/>
                                <w:bCs/>
                                <w:color w:val="auto"/>
                                <w:sz w:val="28"/>
                                <w:szCs w:val="28"/>
                                <w:lang w:val="en-GB"/>
                              </w:rPr>
                              <w:t>FOREWORD</w:t>
                            </w:r>
                            <w:bookmarkEnd w:id="0"/>
                            <w:r w:rsidRPr="00357759">
                              <w:rPr>
                                <w:rFonts w:asciiTheme="minorHAnsi" w:eastAsiaTheme="minorHAnsi" w:hAnsiTheme="minorHAnsi" w:cstheme="minorBidi"/>
                                <w:b/>
                                <w:bCs/>
                                <w:color w:val="auto"/>
                                <w:sz w:val="28"/>
                                <w:szCs w:val="28"/>
                                <w:lang w:val="en-GB"/>
                              </w:rPr>
                              <w:t xml:space="preserve"> </w:t>
                            </w:r>
                          </w:p>
                          <w:p w14:paraId="23C22927" w14:textId="77777777" w:rsidR="00912D46" w:rsidRPr="00357759" w:rsidRDefault="00912D46" w:rsidP="00397C44">
                            <w:pPr>
                              <w:jc w:val="both"/>
                              <w:rPr>
                                <w:sz w:val="24"/>
                                <w:szCs w:val="24"/>
                                <w:lang w:val="en-GB"/>
                              </w:rPr>
                            </w:pPr>
                            <w:r w:rsidRPr="00357759">
                              <w:rPr>
                                <w:sz w:val="24"/>
                                <w:szCs w:val="24"/>
                                <w:lang w:val="en-GB"/>
                              </w:rPr>
                              <w:t>The Shift2Rail-funded project FUNDRES is a €0,75 million project led by LAPLACE (Laboratory of plasma and conversion of energy, University of Toulouse) in collaboration with three other European partners namely: the Politecnico di Milano, the Ecole Polytechnique Fédérale de Lausanne and the International Union of Railways.</w:t>
                            </w:r>
                          </w:p>
                          <w:p w14:paraId="6AB18BEA" w14:textId="77777777" w:rsidR="00912D46" w:rsidRPr="00357759" w:rsidRDefault="00912D46" w:rsidP="00397C44">
                            <w:pPr>
                              <w:jc w:val="both"/>
                              <w:rPr>
                                <w:sz w:val="24"/>
                                <w:szCs w:val="24"/>
                                <w:lang w:val="en-GB"/>
                              </w:rPr>
                            </w:pPr>
                            <w:r w:rsidRPr="00357759">
                              <w:rPr>
                                <w:sz w:val="24"/>
                                <w:szCs w:val="24"/>
                                <w:lang w:val="en-GB"/>
                              </w:rPr>
                              <w:t>Project partners have already made considerable achievements within the first year. We will present in this newsletter the main goals of the project and some of the results achieved during the first year of the project.</w:t>
                            </w:r>
                          </w:p>
                          <w:p w14:paraId="38518C8A" w14:textId="77777777" w:rsidR="00912D46" w:rsidRPr="00357759" w:rsidRDefault="006613F5" w:rsidP="009F4EB0">
                            <w:pPr>
                              <w:rPr>
                                <w:sz w:val="24"/>
                                <w:szCs w:val="24"/>
                                <w:lang w:val="en-GB"/>
                              </w:rPr>
                            </w:pPr>
                            <w:r w:rsidRPr="00357759">
                              <w:rPr>
                                <w:sz w:val="24"/>
                                <w:szCs w:val="24"/>
                                <w:lang w:val="en-GB"/>
                              </w:rPr>
                              <w:t xml:space="preserve">For more information about FUNDRES, consult our website at: </w:t>
                            </w:r>
                            <w:hyperlink r:id="rId11" w:history="1">
                              <w:r w:rsidR="0092599C" w:rsidRPr="00357759">
                                <w:rPr>
                                  <w:rStyle w:val="Lienhypertexte"/>
                                  <w:sz w:val="24"/>
                                  <w:szCs w:val="24"/>
                                  <w:lang w:val="en-GB"/>
                                </w:rPr>
                                <w:t>https://fundres-project.eu/</w:t>
                              </w:r>
                            </w:hyperlink>
                            <w:r w:rsidR="0092599C" w:rsidRPr="00357759">
                              <w:rPr>
                                <w:sz w:val="24"/>
                                <w:szCs w:val="24"/>
                                <w:lang w:val="en-GB"/>
                              </w:rPr>
                              <w:t xml:space="preserve"> or contact Ms. Christine HASSOUN at: </w:t>
                            </w:r>
                            <w:hyperlink r:id="rId12" w:history="1">
                              <w:r w:rsidR="0092599C" w:rsidRPr="00357759">
                                <w:rPr>
                                  <w:rStyle w:val="Lienhypertexte"/>
                                  <w:sz w:val="24"/>
                                  <w:szCs w:val="24"/>
                                  <w:lang w:val="en-GB"/>
                                </w:rPr>
                                <w:t>hassoun@uic.org</w:t>
                              </w:r>
                            </w:hyperlink>
                            <w:r w:rsidR="0092599C" w:rsidRPr="00357759">
                              <w:rPr>
                                <w:sz w:val="24"/>
                                <w:szCs w:val="24"/>
                                <w:lang w:val="en-GB"/>
                              </w:rPr>
                              <w:t>.</w:t>
                            </w:r>
                            <w:r w:rsidR="0092599C" w:rsidRPr="00357759">
                              <w:rPr>
                                <w:sz w:val="24"/>
                                <w:szCs w:val="24"/>
                                <w:lang w:val="en-GB"/>
                              </w:rPr>
                              <w:tab/>
                            </w:r>
                          </w:p>
                          <w:p w14:paraId="2B895FA1" w14:textId="77777777" w:rsidR="00912D46" w:rsidRPr="00912D46" w:rsidRDefault="00912D46" w:rsidP="00931FF8">
                            <w:pPr>
                              <w:jc w:val="right"/>
                              <w:rPr>
                                <w:lang w:val="en-GB"/>
                              </w:rPr>
                            </w:pPr>
                          </w:p>
                          <w:p w14:paraId="502660A1" w14:textId="77777777" w:rsidR="00912D46" w:rsidRPr="00912D46" w:rsidRDefault="00912D46" w:rsidP="00931FF8">
                            <w:pPr>
                              <w:jc w:val="right"/>
                              <w:rPr>
                                <w:lang w:val="en-GB"/>
                              </w:rPr>
                            </w:pPr>
                          </w:p>
                          <w:p w14:paraId="6B55E2B8" w14:textId="77777777" w:rsidR="00912D46" w:rsidRPr="00912D46" w:rsidRDefault="00912D46" w:rsidP="00931FF8">
                            <w:pPr>
                              <w:jc w:val="right"/>
                              <w:rPr>
                                <w:lang w:val="en-GB"/>
                              </w:rPr>
                            </w:pPr>
                          </w:p>
                          <w:p w14:paraId="58E78BB4" w14:textId="77777777" w:rsidR="00912D46" w:rsidRPr="00D34A30" w:rsidRDefault="00912D46" w:rsidP="00931FF8">
                            <w:pPr>
                              <w:jc w:val="right"/>
                              <w:rPr>
                                <w:sz w:val="10"/>
                                <w:lang w:val="en-GB"/>
                              </w:rPr>
                            </w:pPr>
                            <w:r w:rsidRPr="00160A03">
                              <w:rPr>
                                <w:lang w:val="en-GB"/>
                              </w:rPr>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p w14:paraId="45E750BB" w14:textId="77777777" w:rsidR="00263C45" w:rsidRPr="00FA7D75" w:rsidRDefault="00263C45">
                            <w:pPr>
                              <w:rPr>
                                <w:lang w:val="en-GB"/>
                              </w:rPr>
                            </w:pPr>
                          </w:p>
                          <w:p w14:paraId="713FAC0C" w14:textId="5610F5B1" w:rsidR="00912D46" w:rsidRPr="00545C51" w:rsidRDefault="00912D46" w:rsidP="00732363">
                            <w:pPr>
                              <w:spacing w:after="0"/>
                              <w:jc w:val="center"/>
                              <w:rPr>
                                <w:b/>
                                <w:bCs/>
                                <w:color w:val="B1BFC1"/>
                                <w:sz w:val="48"/>
                                <w:szCs w:val="48"/>
                                <w:lang w:val="en-GB"/>
                              </w:rPr>
                            </w:pPr>
                            <w:r w:rsidRPr="00DF1EB1">
                              <w:rPr>
                                <w:b/>
                                <w:bCs/>
                                <w:lang w:val="en-GB"/>
                              </w:rPr>
                              <w:t>FOREWORD</w:t>
                            </w:r>
                            <w:r w:rsidRPr="00545C51">
                              <w:rPr>
                                <w:b/>
                                <w:bCs/>
                                <w:color w:val="B1BFC1"/>
                                <w:sz w:val="48"/>
                                <w:szCs w:val="48"/>
                                <w:lang w:val="en-GB"/>
                              </w:rPr>
                              <w:t>FIGURES</w:t>
                            </w:r>
                          </w:p>
                          <w:p w14:paraId="32B83E26" w14:textId="77777777" w:rsidR="00912D46" w:rsidRPr="00545C51" w:rsidRDefault="00912D46" w:rsidP="00732363">
                            <w:pPr>
                              <w:jc w:val="center"/>
                              <w:rPr>
                                <w:b/>
                                <w:bCs/>
                                <w:color w:val="B1BFC1"/>
                                <w:sz w:val="48"/>
                                <w:szCs w:val="48"/>
                                <w:lang w:val="en-GB"/>
                              </w:rPr>
                            </w:pPr>
                          </w:p>
                          <w:p w14:paraId="61351709"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EU contribution</w:t>
                            </w:r>
                          </w:p>
                          <w:p w14:paraId="4CC1AF4D"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€750 000</w:t>
                            </w:r>
                          </w:p>
                          <w:p w14:paraId="3D6F008E" w14:textId="77777777" w:rsidR="00912D46" w:rsidRPr="00545C51" w:rsidRDefault="00912D46" w:rsidP="004020DD">
                            <w:pPr>
                              <w:jc w:val="center"/>
                              <w:rPr>
                                <w:b/>
                                <w:bCs/>
                                <w:color w:val="B1BFC1"/>
                                <w:sz w:val="48"/>
                                <w:szCs w:val="48"/>
                                <w:lang w:val="en-GB"/>
                              </w:rPr>
                            </w:pPr>
                          </w:p>
                          <w:p w14:paraId="66750A6C"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Duration</w:t>
                            </w:r>
                          </w:p>
                          <w:p w14:paraId="331DABF9"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24 months</w:t>
                            </w:r>
                          </w:p>
                          <w:p w14:paraId="145B4806" w14:textId="77777777" w:rsidR="00912D46" w:rsidRPr="00545C51" w:rsidRDefault="00912D46" w:rsidP="004020DD">
                            <w:pPr>
                              <w:jc w:val="center"/>
                              <w:rPr>
                                <w:b/>
                                <w:bCs/>
                                <w:color w:val="B1BFC1"/>
                                <w:sz w:val="48"/>
                                <w:szCs w:val="48"/>
                                <w:lang w:val="en-GB"/>
                              </w:rPr>
                            </w:pPr>
                          </w:p>
                          <w:p w14:paraId="0CE6DC7C"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 xml:space="preserve">Project </w:t>
                            </w:r>
                            <w:r w:rsidRPr="00106227">
                              <w:rPr>
                                <w:rFonts w:cstheme="minorHAnsi"/>
                                <w:b/>
                                <w:bCs/>
                                <w:color w:val="B1BFC1"/>
                                <w:sz w:val="32"/>
                                <w:szCs w:val="32"/>
                                <w:lang w:val="en-GB"/>
                              </w:rPr>
                              <w:t>Start</w:t>
                            </w:r>
                            <w:r w:rsidRPr="00106227">
                              <w:rPr>
                                <w:rFonts w:cstheme="minorHAnsi"/>
                                <w:b/>
                                <w:bCs/>
                                <w:color w:val="B1BFC1"/>
                                <w:sz w:val="32"/>
                                <w:szCs w:val="32"/>
                                <w:lang w:val="en-US"/>
                              </w:rPr>
                              <w:t xml:space="preserve"> Date</w:t>
                            </w:r>
                          </w:p>
                          <w:p w14:paraId="0FA52D68"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01/12/2019</w:t>
                            </w:r>
                          </w:p>
                          <w:p w14:paraId="4ECBB6A3" w14:textId="77777777" w:rsidR="00912D46" w:rsidRPr="00545C51" w:rsidRDefault="00912D46" w:rsidP="004020DD">
                            <w:pPr>
                              <w:jc w:val="center"/>
                              <w:rPr>
                                <w:b/>
                                <w:bCs/>
                                <w:color w:val="B1BFC1"/>
                                <w:sz w:val="48"/>
                                <w:szCs w:val="48"/>
                                <w:lang w:val="en-GB"/>
                              </w:rPr>
                            </w:pPr>
                          </w:p>
                          <w:p w14:paraId="782A6C78"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Project End Date</w:t>
                            </w:r>
                          </w:p>
                          <w:p w14:paraId="0E902EF5"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30/11/2021</w:t>
                            </w:r>
                          </w:p>
                          <w:p w14:paraId="4C662E1E" w14:textId="77777777" w:rsidR="00912D46" w:rsidRPr="00545C51" w:rsidRDefault="00912D46" w:rsidP="004020DD">
                            <w:pPr>
                              <w:jc w:val="center"/>
                              <w:rPr>
                                <w:b/>
                                <w:bCs/>
                                <w:color w:val="B1BFC1"/>
                                <w:sz w:val="48"/>
                                <w:szCs w:val="48"/>
                                <w:lang w:val="en-GB"/>
                              </w:rPr>
                            </w:pPr>
                          </w:p>
                          <w:p w14:paraId="070408D2"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 xml:space="preserve">Partners </w:t>
                            </w:r>
                          </w:p>
                          <w:p w14:paraId="40D3248D"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4 from 3 countries</w:t>
                            </w:r>
                          </w:p>
                          <w:p w14:paraId="7F2DFAE7" w14:textId="77777777" w:rsidR="00912D46" w:rsidRPr="00545C51" w:rsidRDefault="00912D46" w:rsidP="004020DD">
                            <w:pPr>
                              <w:jc w:val="center"/>
                              <w:rPr>
                                <w:b/>
                                <w:bCs/>
                                <w:color w:val="B1BFC1"/>
                                <w:sz w:val="48"/>
                                <w:szCs w:val="48"/>
                                <w:lang w:val="en-GB"/>
                              </w:rPr>
                            </w:pPr>
                          </w:p>
                          <w:p w14:paraId="21FF6D46"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Grant agreement</w:t>
                            </w:r>
                          </w:p>
                          <w:p w14:paraId="5F0FEBEC"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n°881772</w:t>
                            </w:r>
                          </w:p>
                          <w:p w14:paraId="00DAA03E" w14:textId="77777777" w:rsidR="00912D46" w:rsidRPr="00545C51" w:rsidRDefault="00912D46" w:rsidP="004020DD">
                            <w:pPr>
                              <w:jc w:val="center"/>
                              <w:rPr>
                                <w:b/>
                                <w:bCs/>
                                <w:color w:val="B1BFC1"/>
                                <w:sz w:val="48"/>
                                <w:szCs w:val="48"/>
                                <w:lang w:val="en-GB"/>
                              </w:rPr>
                            </w:pPr>
                          </w:p>
                          <w:p w14:paraId="37F2EF8D"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Project coordinator</w:t>
                            </w:r>
                          </w:p>
                          <w:p w14:paraId="7DDCD600"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LAPLACE</w:t>
                            </w:r>
                          </w:p>
                          <w:p w14:paraId="1C0ABFC7" w14:textId="77777777" w:rsidR="00912D46" w:rsidRPr="00545C51" w:rsidRDefault="00912D46" w:rsidP="004020DD">
                            <w:pPr>
                              <w:jc w:val="center"/>
                              <w:rPr>
                                <w:b/>
                                <w:bCs/>
                                <w:color w:val="B1BFC1"/>
                                <w:sz w:val="48"/>
                                <w:szCs w:val="48"/>
                                <w:lang w:val="en-GB"/>
                              </w:rPr>
                            </w:pPr>
                          </w:p>
                          <w:p w14:paraId="636BFFD8"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Website:</w:t>
                            </w:r>
                          </w:p>
                          <w:p w14:paraId="4142F768" w14:textId="77777777" w:rsidR="00912D46" w:rsidRPr="00106227" w:rsidRDefault="00912D46" w:rsidP="00437A6B">
                            <w:pPr>
                              <w:jc w:val="center"/>
                              <w:rPr>
                                <w:b/>
                                <w:bCs/>
                                <w:color w:val="99CCCC"/>
                                <w:sz w:val="48"/>
                                <w:szCs w:val="48"/>
                                <w:lang w:val="en-US"/>
                              </w:rPr>
                            </w:pPr>
                            <w:r w:rsidRPr="00106227">
                              <w:rPr>
                                <w:rFonts w:cstheme="minorHAnsi"/>
                                <w:b/>
                                <w:bCs/>
                                <w:color w:val="B1BFC1"/>
                                <w:sz w:val="32"/>
                                <w:szCs w:val="32"/>
                                <w:lang w:val="en-US"/>
                              </w:rPr>
                              <w:t>fundres-project.eu</w:t>
                            </w:r>
                          </w:p>
                          <w:p w14:paraId="411A26E0" w14:textId="77777777" w:rsidR="00912D46" w:rsidRPr="00912D46" w:rsidRDefault="00912D46">
                            <w:pPr>
                              <w:rPr>
                                <w:lang w:val="en-US"/>
                              </w:rPr>
                            </w:pPr>
                          </w:p>
                          <w:p w14:paraId="1965F49D" w14:textId="77777777" w:rsidR="00912D46" w:rsidRDefault="00912D46" w:rsidP="00093AE7">
                            <w:pPr>
                              <w:spacing w:after="0" w:line="240" w:lineRule="auto"/>
                              <w:jc w:val="center"/>
                              <w:rPr>
                                <w:rFonts w:cstheme="minorHAnsi"/>
                                <w:color w:val="B1BFC1"/>
                                <w:sz w:val="32"/>
                                <w:szCs w:val="32"/>
                                <w:lang w:val="en-US"/>
                              </w:rPr>
                            </w:pPr>
                          </w:p>
                          <w:p w14:paraId="7765EB05" w14:textId="77777777" w:rsidR="00912D46" w:rsidRPr="00093AE7" w:rsidRDefault="00912D46" w:rsidP="00093AE7">
                            <w:pPr>
                              <w:spacing w:after="0" w:line="240" w:lineRule="auto"/>
                              <w:jc w:val="center"/>
                              <w:rPr>
                                <w:rFonts w:cstheme="minorHAnsi"/>
                                <w:color w:val="B1BFC1"/>
                                <w:sz w:val="32"/>
                                <w:szCs w:val="32"/>
                                <w:lang w:val="en-US"/>
                              </w:rPr>
                            </w:pPr>
                          </w:p>
                          <w:p w14:paraId="1BF623AB" w14:textId="77777777" w:rsidR="00912D46" w:rsidRDefault="00912D46" w:rsidP="00437A6B">
                            <w:pPr>
                              <w:spacing w:after="80" w:line="240" w:lineRule="auto"/>
                              <w:jc w:val="center"/>
                              <w:rPr>
                                <w:rFonts w:cstheme="minorHAnsi"/>
                                <w:color w:val="B1BFC1"/>
                                <w:sz w:val="20"/>
                                <w:szCs w:val="20"/>
                                <w:lang w:val="en-US"/>
                              </w:rPr>
                            </w:pPr>
                          </w:p>
                          <w:p w14:paraId="4CC30C8B" w14:textId="77777777" w:rsidR="00912D46" w:rsidRPr="00375E48" w:rsidRDefault="00912D46" w:rsidP="00437A6B">
                            <w:pPr>
                              <w:spacing w:after="80" w:line="240" w:lineRule="auto"/>
                              <w:jc w:val="center"/>
                              <w:rPr>
                                <w:rFonts w:cstheme="minorHAnsi"/>
                                <w:color w:val="B1BFC1"/>
                                <w:sz w:val="24"/>
                                <w:szCs w:val="24"/>
                                <w:lang w:val="en-US"/>
                              </w:rPr>
                            </w:pPr>
                          </w:p>
                          <w:p w14:paraId="71C51DE4"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32189529" w14:textId="77777777"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741F1DEF" w14:textId="77777777" w:rsidR="00912D46" w:rsidRPr="00093AE7" w:rsidRDefault="00912D46" w:rsidP="00437A6B">
                            <w:pPr>
                              <w:spacing w:after="80" w:line="240" w:lineRule="auto"/>
                              <w:jc w:val="center"/>
                              <w:rPr>
                                <w:rFonts w:cstheme="minorHAnsi"/>
                                <w:color w:val="B1BFC1"/>
                                <w:sz w:val="32"/>
                                <w:szCs w:val="32"/>
                                <w:lang w:val="en-US"/>
                              </w:rPr>
                            </w:pPr>
                          </w:p>
                          <w:p w14:paraId="68CC4412"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7F5C5641" w14:textId="77777777"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p w14:paraId="1465F526" w14:textId="77777777" w:rsidR="00263C45" w:rsidRPr="00FA7D75" w:rsidRDefault="00263C45">
                            <w:pPr>
                              <w:rPr>
                                <w:lang w:val="en-GB"/>
                              </w:rPr>
                            </w:pPr>
                          </w:p>
                          <w:p w14:paraId="7955C80B" w14:textId="267A7E42" w:rsidR="00912D46" w:rsidRDefault="00912D46" w:rsidP="00847716">
                            <w:pPr>
                              <w:jc w:val="both"/>
                              <w:rPr>
                                <w:sz w:val="24"/>
                                <w:szCs w:val="24"/>
                                <w:lang w:val="en-GB"/>
                              </w:rPr>
                            </w:pPr>
                            <w:r w:rsidRPr="00DF1EB1">
                              <w:rPr>
                                <w:b/>
                                <w:bCs/>
                                <w:lang w:val="en-GB"/>
                              </w:rPr>
                              <w:t>FOREWORD</w:t>
                            </w:r>
                            <w:r w:rsidRPr="004E6343">
                              <w:rPr>
                                <w:sz w:val="24"/>
                                <w:szCs w:val="24"/>
                                <w:lang w:val="en-GB"/>
                              </w:rPr>
                              <w:t>s have already made considerable achievements within the first year.</w:t>
                            </w:r>
                            <w:r>
                              <w:rPr>
                                <w:sz w:val="24"/>
                                <w:szCs w:val="24"/>
                                <w:lang w:val="en-GB"/>
                              </w:rPr>
                              <w:t xml:space="preserve"> We will present in this newsletter the main goals of the project and some of the results achieved during the first year of the project.</w:t>
                            </w:r>
                          </w:p>
                          <w:p w14:paraId="06656C61" w14:textId="44D0F9A5" w:rsidR="00912D46" w:rsidRDefault="00912D46" w:rsidP="00744EA1">
                            <w:pPr>
                              <w:jc w:val="both"/>
                              <w:rPr>
                                <w:sz w:val="24"/>
                                <w:szCs w:val="24"/>
                                <w:lang w:val="en-GB"/>
                              </w:rPr>
                            </w:pPr>
                            <w:r w:rsidRPr="00532F33">
                              <w:rPr>
                                <w:sz w:val="24"/>
                                <w:szCs w:val="24"/>
                                <w:lang w:val="en-GB"/>
                              </w:rPr>
                              <w:t>One of the main challenges of the rail sector is to increase traffic while improving energy efficiency and limiting environmental impact</w:t>
                            </w:r>
                            <w:r>
                              <w:rPr>
                                <w:sz w:val="24"/>
                                <w:szCs w:val="24"/>
                                <w:lang w:val="en-GB"/>
                              </w:rPr>
                              <w:t xml:space="preserve">s. The FUNDRES project </w:t>
                            </w:r>
                            <w:r w:rsidRPr="00532F33">
                              <w:rPr>
                                <w:sz w:val="24"/>
                                <w:szCs w:val="24"/>
                                <w:lang w:val="en-GB"/>
                              </w:rPr>
                              <w:t xml:space="preserve">proposes to define </w:t>
                            </w:r>
                            <w:r>
                              <w:rPr>
                                <w:sz w:val="24"/>
                                <w:szCs w:val="24"/>
                                <w:lang w:val="en-GB"/>
                              </w:rPr>
                              <w:t>a</w:t>
                            </w:r>
                            <w:r w:rsidRPr="00532F33">
                              <w:rPr>
                                <w:sz w:val="24"/>
                                <w:szCs w:val="24"/>
                                <w:lang w:val="en-GB"/>
                              </w:rPr>
                              <w:t xml:space="preserve"> future unified DC railway electrification system which could become a new standard in Europe. Th</w:t>
                            </w:r>
                            <w:r>
                              <w:rPr>
                                <w:sz w:val="24"/>
                                <w:szCs w:val="24"/>
                                <w:lang w:val="en-GB"/>
                              </w:rPr>
                              <w:t>e use of</w:t>
                            </w:r>
                            <w:r w:rsidRPr="00532F33">
                              <w:rPr>
                                <w:sz w:val="24"/>
                                <w:szCs w:val="24"/>
                                <w:lang w:val="en-GB"/>
                              </w:rPr>
                              <w:t xml:space="preserve"> Medium Voltage DC </w:t>
                            </w:r>
                            <w:r>
                              <w:rPr>
                                <w:sz w:val="24"/>
                                <w:szCs w:val="24"/>
                                <w:lang w:val="en-GB"/>
                              </w:rPr>
                              <w:t>allows</w:t>
                            </w:r>
                            <w:r w:rsidRPr="00532F33">
                              <w:rPr>
                                <w:sz w:val="24"/>
                                <w:szCs w:val="24"/>
                                <w:lang w:val="en-GB"/>
                              </w:rPr>
                              <w:t xml:space="preserve"> an efficient power supply of rolling stock and constitutes, on a large scale, the backbone of a network integrating renewable sources, storage elements and charging stations for electric vehicles</w:t>
                            </w:r>
                            <w:r>
                              <w:rPr>
                                <w:sz w:val="24"/>
                                <w:szCs w:val="24"/>
                                <w:lang w:val="en-GB"/>
                              </w:rPr>
                              <w:t>.</w:t>
                            </w:r>
                          </w:p>
                          <w:p w14:paraId="0E9B1FE4" w14:textId="1892B9EC"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/11/2021</w:t>
                            </w:r>
                          </w:p>
                          <w:p w14:paraId="795F962A" w14:textId="77777777" w:rsidR="00912D46" w:rsidRPr="00093AE7" w:rsidRDefault="00912D46" w:rsidP="00437A6B">
                            <w:pPr>
                              <w:spacing w:after="80" w:line="240" w:lineRule="auto"/>
                              <w:jc w:val="center"/>
                              <w:rPr>
                                <w:rFonts w:cstheme="minorHAnsi"/>
                                <w:color w:val="B1BFC1"/>
                                <w:sz w:val="32"/>
                                <w:szCs w:val="32"/>
                                <w:lang w:val="en-US"/>
                              </w:rPr>
                            </w:pPr>
                          </w:p>
                          <w:p w14:paraId="2EDB0878"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Partners </w:t>
                            </w:r>
                          </w:p>
                          <w:p w14:paraId="6BA1F8F8" w14:textId="6493D56D"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4 from </w:t>
                            </w:r>
                            <w:r>
                              <w:rPr>
                                <w:rFonts w:cstheme="minorHAnsi"/>
                                <w:color w:val="B1BFC1"/>
                                <w:sz w:val="32"/>
                                <w:szCs w:val="32"/>
                                <w:lang w:val="en-US"/>
                              </w:rPr>
                              <w:t>3</w:t>
                            </w:r>
                            <w:r w:rsidRPr="00093AE7">
                              <w:rPr>
                                <w:rFonts w:cstheme="minorHAnsi"/>
                                <w:color w:val="B1BFC1"/>
                                <w:sz w:val="32"/>
                                <w:szCs w:val="32"/>
                                <w:lang w:val="en-US"/>
                              </w:rPr>
                              <w:t xml:space="preserve"> countries</w:t>
                            </w:r>
                          </w:p>
                          <w:p w14:paraId="12C34B96" w14:textId="77777777" w:rsidR="00912D46" w:rsidRPr="00093AE7" w:rsidRDefault="00912D46" w:rsidP="00437A6B">
                            <w:pPr>
                              <w:spacing w:after="80" w:line="240" w:lineRule="auto"/>
                              <w:jc w:val="center"/>
                              <w:rPr>
                                <w:rFonts w:cstheme="minorHAnsi"/>
                                <w:color w:val="B1BFC1"/>
                                <w:sz w:val="32"/>
                                <w:szCs w:val="32"/>
                                <w:lang w:val="en-US"/>
                              </w:rPr>
                            </w:pPr>
                          </w:p>
                          <w:p w14:paraId="4C5A60F4" w14:textId="74929BB0"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Grant agreement</w:t>
                            </w:r>
                          </w:p>
                          <w:p w14:paraId="7D4531DA" w14:textId="57C9CB61" w:rsidR="00912D46"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n°881</w:t>
                            </w:r>
                            <w:r>
                              <w:rPr>
                                <w:rFonts w:cstheme="minorHAnsi"/>
                                <w:color w:val="B1BFC1"/>
                                <w:sz w:val="32"/>
                                <w:szCs w:val="32"/>
                                <w:lang w:val="en-US"/>
                              </w:rPr>
                              <w:t>772</w:t>
                            </w:r>
                          </w:p>
                          <w:p w14:paraId="39400EEB" w14:textId="69892363" w:rsidR="00912D46" w:rsidRDefault="00912D46" w:rsidP="00093AE7">
                            <w:pPr>
                              <w:spacing w:after="0" w:line="240" w:lineRule="auto"/>
                              <w:jc w:val="center"/>
                              <w:rPr>
                                <w:rFonts w:cstheme="minorHAnsi"/>
                                <w:color w:val="B1BFC1"/>
                                <w:sz w:val="32"/>
                                <w:szCs w:val="32"/>
                                <w:lang w:val="en-US"/>
                              </w:rPr>
                            </w:pPr>
                          </w:p>
                          <w:p w14:paraId="4D1F7AE2" w14:textId="4BBA1BD9" w:rsidR="00912D46" w:rsidRDefault="00912D46" w:rsidP="00093AE7">
                            <w:pPr>
                              <w:spacing w:after="0" w:line="240" w:lineRule="auto"/>
                              <w:jc w:val="center"/>
                              <w:rPr>
                                <w:rFonts w:cstheme="minorHAnsi"/>
                                <w:color w:val="B1BFC1"/>
                                <w:sz w:val="32"/>
                                <w:szCs w:val="32"/>
                                <w:lang w:val="en-US"/>
                              </w:rPr>
                            </w:pPr>
                          </w:p>
                          <w:p w14:paraId="3DCB3550" w14:textId="5EA16F69" w:rsidR="00912D46" w:rsidRDefault="00912D46" w:rsidP="00093AE7">
                            <w:pPr>
                              <w:spacing w:after="0" w:line="240" w:lineRule="auto"/>
                              <w:jc w:val="center"/>
                              <w:rPr>
                                <w:rFonts w:cstheme="minorHAnsi"/>
                                <w:color w:val="B1BFC1"/>
                                <w:sz w:val="32"/>
                                <w:szCs w:val="32"/>
                                <w:lang w:val="en-US"/>
                              </w:rPr>
                            </w:pPr>
                          </w:p>
                          <w:p w14:paraId="0DCA53B3" w14:textId="77777777" w:rsidR="00912D46" w:rsidRPr="00093AE7" w:rsidRDefault="00912D46" w:rsidP="00093AE7">
                            <w:pPr>
                              <w:spacing w:after="0" w:line="240" w:lineRule="auto"/>
                              <w:jc w:val="center"/>
                              <w:rPr>
                                <w:rFonts w:cstheme="minorHAnsi"/>
                                <w:color w:val="B1BFC1"/>
                                <w:sz w:val="32"/>
                                <w:szCs w:val="32"/>
                                <w:lang w:val="en-US"/>
                              </w:rPr>
                            </w:pPr>
                          </w:p>
                          <w:p w14:paraId="0D5C6347" w14:textId="418EF193" w:rsidR="00912D46" w:rsidRDefault="00912D46" w:rsidP="00437A6B">
                            <w:pPr>
                              <w:spacing w:after="80" w:line="240" w:lineRule="auto"/>
                              <w:jc w:val="center"/>
                              <w:rPr>
                                <w:rFonts w:cstheme="minorHAnsi"/>
                                <w:color w:val="B1BFC1"/>
                                <w:sz w:val="20"/>
                                <w:szCs w:val="20"/>
                                <w:lang w:val="en-US"/>
                              </w:rPr>
                            </w:pPr>
                          </w:p>
                          <w:p w14:paraId="23D6761C" w14:textId="77777777" w:rsidR="00912D46" w:rsidRPr="00375E48" w:rsidRDefault="00912D46" w:rsidP="00437A6B">
                            <w:pPr>
                              <w:spacing w:after="80" w:line="240" w:lineRule="auto"/>
                              <w:jc w:val="center"/>
                              <w:rPr>
                                <w:rFonts w:cstheme="minorHAnsi"/>
                                <w:color w:val="B1BFC1"/>
                                <w:sz w:val="24"/>
                                <w:szCs w:val="24"/>
                                <w:lang w:val="en-US"/>
                              </w:rPr>
                            </w:pPr>
                          </w:p>
                          <w:p w14:paraId="5B005CB6" w14:textId="376B9690"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7C443A65" w14:textId="788E1E89"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42ED2EE0" w14:textId="77777777" w:rsidR="00912D46" w:rsidRPr="00093AE7" w:rsidRDefault="00912D46" w:rsidP="00437A6B">
                            <w:pPr>
                              <w:spacing w:after="80" w:line="240" w:lineRule="auto"/>
                              <w:jc w:val="center"/>
                              <w:rPr>
                                <w:rFonts w:cstheme="minorHAnsi"/>
                                <w:color w:val="B1BFC1"/>
                                <w:sz w:val="32"/>
                                <w:szCs w:val="32"/>
                                <w:lang w:val="en-US"/>
                              </w:rPr>
                            </w:pPr>
                          </w:p>
                          <w:p w14:paraId="4B476EB0"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33A4CAE1" w14:textId="4C7A6BDB"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5CD6C" id="_x0000_t202" coordsize="21600,21600" o:spt="202" path="m,l,21600r21600,l21600,xe">
                <v:stroke joinstyle="miter"/>
                <v:path gradientshapeok="t" o:connecttype="rect"/>
              </v:shapetype>
              <v:shape id="Zone de texte 2" o:spid="_x0000_s1026" type="#_x0000_t202" style="position:absolute;margin-left:357.9pt;margin-top:-126.4pt;width:182.4pt;height:840.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" fillcolor="#2e3192" stroked="f">
                <v:textbox>
                  <w:txbxContent>
                    <w:p w14:paraId="7A99B0D2" w14:textId="77777777" w:rsidR="00AE132F" w:rsidRDefault="00AE132F" w:rsidP="00437A6B">
                      <w:pPr>
                        <w:spacing w:after="0"/>
                        <w:jc w:val="center"/>
                        <w:rPr>
                          <w:b/>
                          <w:bCs/>
                          <w:color w:val="FFFFFF" w:themeColor="background1"/>
                          <w:sz w:val="48"/>
                          <w:szCs w:val="48"/>
                        </w:rPr>
                      </w:pPr>
                    </w:p>
                    <w:p w14:paraId="1CF7A401" w14:textId="77777777" w:rsidR="00AE132F" w:rsidRDefault="00AE132F" w:rsidP="00437A6B">
                      <w:pPr>
                        <w:spacing w:after="0"/>
                        <w:jc w:val="center"/>
                        <w:rPr>
                          <w:b/>
                          <w:bCs/>
                          <w:color w:val="FFFFFF" w:themeColor="background1"/>
                          <w:sz w:val="48"/>
                          <w:szCs w:val="48"/>
                        </w:rPr>
                      </w:pPr>
                    </w:p>
                    <w:p w14:paraId="0C6D1508" w14:textId="7521639E" w:rsidR="00912D46" w:rsidRPr="00131C5A" w:rsidRDefault="00912D46" w:rsidP="004A1A79">
                      <w:pPr>
                        <w:spacing w:after="0"/>
                        <w:ind w:left="-142"/>
                        <w:jc w:val="center"/>
                        <w:rPr>
                          <w:b/>
                          <w:bCs/>
                          <w:color w:val="FFFFFF" w:themeColor="background1"/>
                          <w:sz w:val="48"/>
                          <w:szCs w:val="48"/>
                        </w:rPr>
                      </w:pPr>
                      <w:r w:rsidRPr="00131C5A">
                        <w:rPr>
                          <w:b/>
                          <w:bCs/>
                          <w:color w:val="FFFFFF" w:themeColor="background1"/>
                          <w:sz w:val="48"/>
                          <w:szCs w:val="48"/>
                        </w:rPr>
                        <w:t>FACTS</w:t>
                      </w:r>
                    </w:p>
                    <w:p w14:paraId="02A78FAE" w14:textId="69EB8C2A" w:rsidR="00912D46" w:rsidRPr="00131C5A" w:rsidRDefault="00912D46" w:rsidP="004A1A79">
                      <w:pPr>
                        <w:spacing w:after="0"/>
                        <w:ind w:left="-142"/>
                        <w:jc w:val="center"/>
                        <w:rPr>
                          <w:b/>
                          <w:bCs/>
                          <w:color w:val="FFFFFF" w:themeColor="background1"/>
                          <w:sz w:val="48"/>
                          <w:szCs w:val="48"/>
                        </w:rPr>
                      </w:pPr>
                      <w:r w:rsidRPr="00131C5A">
                        <w:rPr>
                          <w:b/>
                          <w:bCs/>
                          <w:color w:val="FFFFFF" w:themeColor="background1"/>
                          <w:sz w:val="48"/>
                          <w:szCs w:val="48"/>
                        </w:rPr>
                        <w:t>&amp;</w:t>
                      </w:r>
                    </w:p>
                    <w:p w14:paraId="2E485AD1" w14:textId="77777777" w:rsidR="00912D46" w:rsidRPr="00131C5A" w:rsidRDefault="00912D46" w:rsidP="004A1A79">
                      <w:pPr>
                        <w:spacing w:after="0"/>
                        <w:ind w:left="-142"/>
                        <w:jc w:val="center"/>
                        <w:rPr>
                          <w:b/>
                          <w:bCs/>
                          <w:color w:val="FFFFFF" w:themeColor="background1"/>
                          <w:sz w:val="48"/>
                          <w:szCs w:val="48"/>
                        </w:rPr>
                      </w:pPr>
                      <w:r w:rsidRPr="00131C5A">
                        <w:rPr>
                          <w:b/>
                          <w:bCs/>
                          <w:color w:val="FFFFFF" w:themeColor="background1"/>
                          <w:sz w:val="48"/>
                          <w:szCs w:val="48"/>
                        </w:rPr>
                        <w:t>FIGURES</w:t>
                      </w:r>
                    </w:p>
                    <w:p w14:paraId="28D0E170" w14:textId="77777777" w:rsidR="00912D46" w:rsidRPr="00131C5A" w:rsidRDefault="00912D46" w:rsidP="004A1A79">
                      <w:pPr>
                        <w:ind w:left="-142"/>
                        <w:jc w:val="center"/>
                        <w:rPr>
                          <w:b/>
                          <w:bCs/>
                          <w:color w:val="FFFFFF" w:themeColor="background1"/>
                          <w:sz w:val="48"/>
                          <w:szCs w:val="48"/>
                        </w:rPr>
                      </w:pPr>
                    </w:p>
                    <w:p w14:paraId="70655389" w14:textId="77777777"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EU contribution</w:t>
                      </w:r>
                    </w:p>
                    <w:p w14:paraId="7A42A467" w14:textId="55CB39B0"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€750</w:t>
                      </w:r>
                      <w:r w:rsidR="0067544C">
                        <w:rPr>
                          <w:rFonts w:cstheme="minorHAnsi"/>
                          <w:b/>
                          <w:bCs/>
                          <w:color w:val="FFFFFF" w:themeColor="background1"/>
                          <w:sz w:val="32"/>
                          <w:szCs w:val="32"/>
                        </w:rPr>
                        <w:t xml:space="preserve"> </w:t>
                      </w:r>
                      <w:r w:rsidRPr="00131C5A">
                        <w:rPr>
                          <w:rFonts w:cstheme="minorHAnsi"/>
                          <w:b/>
                          <w:bCs/>
                          <w:color w:val="FFFFFF" w:themeColor="background1"/>
                          <w:sz w:val="32"/>
                          <w:szCs w:val="32"/>
                        </w:rPr>
                        <w:t>000</w:t>
                      </w:r>
                    </w:p>
                    <w:p w14:paraId="69AA0A83" w14:textId="77777777" w:rsidR="00912D46" w:rsidRPr="00131C5A" w:rsidRDefault="00912D46" w:rsidP="004A1A79">
                      <w:pPr>
                        <w:ind w:left="-142"/>
                        <w:jc w:val="center"/>
                        <w:rPr>
                          <w:b/>
                          <w:bCs/>
                          <w:color w:val="FFFFFF" w:themeColor="background1"/>
                          <w:sz w:val="48"/>
                          <w:szCs w:val="48"/>
                        </w:rPr>
                      </w:pPr>
                    </w:p>
                    <w:p w14:paraId="3B62309C" w14:textId="77777777"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Duration</w:t>
                      </w:r>
                    </w:p>
                    <w:p w14:paraId="40EFB587" w14:textId="77777777" w:rsidR="00912D46" w:rsidRPr="00131C5A" w:rsidRDefault="00912D46" w:rsidP="004A1A79">
                      <w:pPr>
                        <w:spacing w:after="0" w:line="240" w:lineRule="auto"/>
                        <w:ind w:left="-142"/>
                        <w:jc w:val="center"/>
                        <w:rPr>
                          <w:rFonts w:cstheme="minorHAnsi"/>
                          <w:b/>
                          <w:bCs/>
                          <w:color w:val="FFFFFF" w:themeColor="background1"/>
                          <w:sz w:val="32"/>
                          <w:szCs w:val="32"/>
                        </w:rPr>
                      </w:pPr>
                      <w:r w:rsidRPr="00131C5A">
                        <w:rPr>
                          <w:rFonts w:cstheme="minorHAnsi"/>
                          <w:b/>
                          <w:bCs/>
                          <w:color w:val="FFFFFF" w:themeColor="background1"/>
                          <w:sz w:val="32"/>
                          <w:szCs w:val="32"/>
                        </w:rPr>
                        <w:t>24 months</w:t>
                      </w:r>
                    </w:p>
                    <w:p w14:paraId="4713C240" w14:textId="77777777" w:rsidR="00912D46" w:rsidRPr="00131C5A" w:rsidRDefault="00912D46" w:rsidP="004A1A79">
                      <w:pPr>
                        <w:ind w:left="-142"/>
                        <w:jc w:val="center"/>
                        <w:rPr>
                          <w:b/>
                          <w:bCs/>
                          <w:color w:val="FFFFFF" w:themeColor="background1"/>
                          <w:sz w:val="48"/>
                          <w:szCs w:val="48"/>
                        </w:rPr>
                      </w:pPr>
                    </w:p>
                    <w:p w14:paraId="5C0FF2A8"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 xml:space="preserve">Project </w:t>
                      </w:r>
                      <w:r w:rsidRPr="00131C5A">
                        <w:rPr>
                          <w:rFonts w:cstheme="minorHAnsi"/>
                          <w:b/>
                          <w:bCs/>
                          <w:color w:val="FFFFFF" w:themeColor="background1"/>
                          <w:sz w:val="32"/>
                          <w:szCs w:val="32"/>
                          <w:lang w:val="en-GB"/>
                        </w:rPr>
                        <w:t>Start</w:t>
                      </w:r>
                      <w:r w:rsidRPr="00131C5A">
                        <w:rPr>
                          <w:rFonts w:cstheme="minorHAnsi"/>
                          <w:b/>
                          <w:bCs/>
                          <w:color w:val="FFFFFF" w:themeColor="background1"/>
                          <w:sz w:val="32"/>
                          <w:szCs w:val="32"/>
                          <w:lang w:val="en-US"/>
                        </w:rPr>
                        <w:t xml:space="preserve"> Date</w:t>
                      </w:r>
                    </w:p>
                    <w:p w14:paraId="6ADCF5F7"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01/12/2019</w:t>
                      </w:r>
                    </w:p>
                    <w:p w14:paraId="39D4E3E4" w14:textId="77777777" w:rsidR="00912D46" w:rsidRPr="00545C51" w:rsidRDefault="00912D46" w:rsidP="004A1A79">
                      <w:pPr>
                        <w:ind w:left="-142"/>
                        <w:jc w:val="center"/>
                        <w:rPr>
                          <w:b/>
                          <w:bCs/>
                          <w:color w:val="FFFFFF" w:themeColor="background1"/>
                          <w:sz w:val="48"/>
                          <w:szCs w:val="48"/>
                          <w:lang w:val="en-GB"/>
                        </w:rPr>
                      </w:pPr>
                    </w:p>
                    <w:p w14:paraId="37376FAE"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Project End Date</w:t>
                      </w:r>
                    </w:p>
                    <w:p w14:paraId="64C4357C"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30/11/2021</w:t>
                      </w:r>
                    </w:p>
                    <w:p w14:paraId="5644B6A1" w14:textId="77777777" w:rsidR="00912D46" w:rsidRPr="00545C51" w:rsidRDefault="00912D46" w:rsidP="004A1A79">
                      <w:pPr>
                        <w:ind w:left="-142"/>
                        <w:jc w:val="center"/>
                        <w:rPr>
                          <w:b/>
                          <w:bCs/>
                          <w:color w:val="FFFFFF" w:themeColor="background1"/>
                          <w:sz w:val="48"/>
                          <w:szCs w:val="48"/>
                          <w:lang w:val="en-GB"/>
                        </w:rPr>
                      </w:pPr>
                    </w:p>
                    <w:p w14:paraId="251F1D80"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 xml:space="preserve">Partners </w:t>
                      </w:r>
                    </w:p>
                    <w:p w14:paraId="35BB7744"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4 from 3 countries</w:t>
                      </w:r>
                    </w:p>
                    <w:p w14:paraId="73DB3548" w14:textId="77777777" w:rsidR="00912D46" w:rsidRPr="00545C51" w:rsidRDefault="00912D46" w:rsidP="004A1A79">
                      <w:pPr>
                        <w:ind w:left="-142"/>
                        <w:jc w:val="center"/>
                        <w:rPr>
                          <w:b/>
                          <w:bCs/>
                          <w:color w:val="FFFFFF" w:themeColor="background1"/>
                          <w:sz w:val="48"/>
                          <w:szCs w:val="48"/>
                          <w:lang w:val="en-GB"/>
                        </w:rPr>
                      </w:pPr>
                    </w:p>
                    <w:p w14:paraId="3B97F33B"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Grant agreement</w:t>
                      </w:r>
                    </w:p>
                    <w:p w14:paraId="4F5B03D0"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n°881772</w:t>
                      </w:r>
                    </w:p>
                    <w:p w14:paraId="71AE132F" w14:textId="77777777" w:rsidR="00912D46" w:rsidRPr="00545C51" w:rsidRDefault="00912D46" w:rsidP="004A1A79">
                      <w:pPr>
                        <w:ind w:left="-142"/>
                        <w:jc w:val="center"/>
                        <w:rPr>
                          <w:b/>
                          <w:bCs/>
                          <w:color w:val="FFFFFF" w:themeColor="background1"/>
                          <w:sz w:val="48"/>
                          <w:szCs w:val="48"/>
                          <w:lang w:val="en-GB"/>
                        </w:rPr>
                      </w:pPr>
                    </w:p>
                    <w:p w14:paraId="3E22DCFF"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Project coordinator</w:t>
                      </w:r>
                    </w:p>
                    <w:p w14:paraId="5A850444"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LAPLACE</w:t>
                      </w:r>
                    </w:p>
                    <w:p w14:paraId="3C01988B" w14:textId="77777777" w:rsidR="00912D46" w:rsidRPr="00545C51" w:rsidRDefault="00912D46" w:rsidP="004A1A79">
                      <w:pPr>
                        <w:ind w:left="-142"/>
                        <w:jc w:val="center"/>
                        <w:rPr>
                          <w:b/>
                          <w:bCs/>
                          <w:color w:val="FFFFFF" w:themeColor="background1"/>
                          <w:sz w:val="48"/>
                          <w:szCs w:val="48"/>
                          <w:lang w:val="en-GB"/>
                        </w:rPr>
                      </w:pPr>
                    </w:p>
                    <w:p w14:paraId="2445DF4B" w14:textId="77777777" w:rsidR="00912D46" w:rsidRPr="00131C5A" w:rsidRDefault="00912D46" w:rsidP="004A1A79">
                      <w:pPr>
                        <w:spacing w:after="0" w:line="240" w:lineRule="auto"/>
                        <w:ind w:left="-142"/>
                        <w:jc w:val="center"/>
                        <w:rPr>
                          <w:rFonts w:cstheme="minorHAnsi"/>
                          <w:b/>
                          <w:bCs/>
                          <w:color w:val="FFFFFF" w:themeColor="background1"/>
                          <w:sz w:val="32"/>
                          <w:szCs w:val="32"/>
                          <w:lang w:val="en-US"/>
                        </w:rPr>
                      </w:pPr>
                      <w:r w:rsidRPr="00131C5A">
                        <w:rPr>
                          <w:rFonts w:cstheme="minorHAnsi"/>
                          <w:b/>
                          <w:bCs/>
                          <w:color w:val="FFFFFF" w:themeColor="background1"/>
                          <w:sz w:val="32"/>
                          <w:szCs w:val="32"/>
                          <w:lang w:val="en-US"/>
                        </w:rPr>
                        <w:t>Website:</w:t>
                      </w:r>
                    </w:p>
                    <w:p w14:paraId="27940F13" w14:textId="77777777" w:rsidR="00912D46" w:rsidRPr="00131C5A" w:rsidRDefault="00912D46" w:rsidP="004A1A79">
                      <w:pPr>
                        <w:ind w:left="-142"/>
                        <w:jc w:val="center"/>
                        <w:rPr>
                          <w:b/>
                          <w:bCs/>
                          <w:color w:val="FFFFFF" w:themeColor="background1"/>
                          <w:sz w:val="48"/>
                          <w:szCs w:val="48"/>
                          <w:lang w:val="en-US"/>
                        </w:rPr>
                      </w:pPr>
                      <w:r w:rsidRPr="00131C5A">
                        <w:rPr>
                          <w:rFonts w:cstheme="minorHAnsi"/>
                          <w:b/>
                          <w:bCs/>
                          <w:color w:val="FFFFFF" w:themeColor="background1"/>
                          <w:sz w:val="32"/>
                          <w:szCs w:val="32"/>
                          <w:lang w:val="en-US"/>
                        </w:rPr>
                        <w:t>fundres-project.eu</w:t>
                      </w:r>
                    </w:p>
                    <w:p w14:paraId="761302AC" w14:textId="77777777" w:rsidR="00912D46" w:rsidRPr="00131C5A" w:rsidRDefault="00912D46" w:rsidP="004A1A79">
                      <w:pPr>
                        <w:ind w:left="-142"/>
                        <w:rPr>
                          <w:color w:val="FFFFFF" w:themeColor="background1"/>
                          <w:lang w:val="en-US"/>
                        </w:rPr>
                      </w:pPr>
                    </w:p>
                    <w:p w14:paraId="525A7838" w14:textId="77777777" w:rsidR="00912D46" w:rsidRPr="00131C5A" w:rsidRDefault="00912D46" w:rsidP="00093AE7">
                      <w:pPr>
                        <w:spacing w:after="0" w:line="240" w:lineRule="auto"/>
                        <w:jc w:val="center"/>
                        <w:rPr>
                          <w:rFonts w:cstheme="minorHAnsi"/>
                          <w:color w:val="FFFFFF" w:themeColor="background1"/>
                          <w:sz w:val="32"/>
                          <w:szCs w:val="32"/>
                          <w:lang w:val="en-US"/>
                        </w:rPr>
                      </w:pPr>
                    </w:p>
                    <w:p w14:paraId="73C2E05F" w14:textId="77777777" w:rsidR="00912D46" w:rsidRPr="00093AE7" w:rsidRDefault="00912D46" w:rsidP="00093AE7">
                      <w:pPr>
                        <w:spacing w:after="0" w:line="240" w:lineRule="auto"/>
                        <w:jc w:val="center"/>
                        <w:rPr>
                          <w:rFonts w:cstheme="minorHAnsi"/>
                          <w:color w:val="B1BFC1"/>
                          <w:sz w:val="32"/>
                          <w:szCs w:val="32"/>
                          <w:lang w:val="en-US"/>
                        </w:rPr>
                      </w:pPr>
                    </w:p>
                    <w:p w14:paraId="16268929" w14:textId="77777777" w:rsidR="00912D46" w:rsidRDefault="00912D46" w:rsidP="00437A6B">
                      <w:pPr>
                        <w:spacing w:after="80" w:line="240" w:lineRule="auto"/>
                        <w:jc w:val="center"/>
                        <w:rPr>
                          <w:rFonts w:cstheme="minorHAnsi"/>
                          <w:color w:val="B1BFC1"/>
                          <w:sz w:val="20"/>
                          <w:szCs w:val="20"/>
                          <w:lang w:val="en-US"/>
                        </w:rPr>
                      </w:pPr>
                    </w:p>
                    <w:p w14:paraId="5F68AC0E" w14:textId="77777777" w:rsidR="00912D46" w:rsidRPr="00375E48" w:rsidRDefault="00912D46" w:rsidP="00437A6B">
                      <w:pPr>
                        <w:spacing w:after="80" w:line="240" w:lineRule="auto"/>
                        <w:jc w:val="center"/>
                        <w:rPr>
                          <w:rFonts w:cstheme="minorHAnsi"/>
                          <w:color w:val="B1BFC1"/>
                          <w:sz w:val="24"/>
                          <w:szCs w:val="24"/>
                          <w:lang w:val="en-US"/>
                        </w:rPr>
                      </w:pPr>
                    </w:p>
                    <w:p w14:paraId="4D9D7DD6"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2DF15209" w14:textId="77777777"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1DE4EE33" w14:textId="77777777" w:rsidR="00912D46" w:rsidRPr="00093AE7" w:rsidRDefault="00912D46" w:rsidP="00437A6B">
                      <w:pPr>
                        <w:spacing w:after="80" w:line="240" w:lineRule="auto"/>
                        <w:jc w:val="center"/>
                        <w:rPr>
                          <w:rFonts w:cstheme="minorHAnsi"/>
                          <w:color w:val="B1BFC1"/>
                          <w:sz w:val="32"/>
                          <w:szCs w:val="32"/>
                          <w:lang w:val="en-US"/>
                        </w:rPr>
                      </w:pPr>
                    </w:p>
                    <w:p w14:paraId="7292E694"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08A4A39F" w14:textId="77777777"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p w14:paraId="2F25B4F3" w14:textId="77777777" w:rsidR="00263C45" w:rsidRPr="00FA7D75" w:rsidRDefault="00263C45">
                      <w:pPr>
                        <w:rPr>
                          <w:lang w:val="en-GB"/>
                        </w:rPr>
                      </w:pPr>
                    </w:p>
                    <w:p w14:paraId="549B8BDE" w14:textId="77777777" w:rsidR="00912D46" w:rsidRDefault="00912D46" w:rsidP="00847716">
                      <w:pPr>
                        <w:jc w:val="both"/>
                        <w:rPr>
                          <w:sz w:val="24"/>
                          <w:szCs w:val="24"/>
                          <w:lang w:val="en-GB"/>
                        </w:rPr>
                      </w:pPr>
                      <w:r w:rsidRPr="00DF1EB1">
                        <w:rPr>
                          <w:b/>
                          <w:bCs/>
                          <w:lang w:val="en-GB"/>
                        </w:rPr>
                        <w:t>FOREWORD</w:t>
                      </w:r>
                      <w:r w:rsidRPr="004E6343">
                        <w:rPr>
                          <w:sz w:val="24"/>
                          <w:szCs w:val="24"/>
                          <w:lang w:val="en-GB"/>
                        </w:rPr>
                        <w:t>s have already made considerable achievements within the first year.</w:t>
                      </w:r>
                      <w:r>
                        <w:rPr>
                          <w:sz w:val="24"/>
                          <w:szCs w:val="24"/>
                          <w:lang w:val="en-GB"/>
                        </w:rPr>
                        <w:t xml:space="preserve"> We will present in this newsletter the main goals of the project and some of the results achieved during the first year of the project.</w:t>
                      </w:r>
                    </w:p>
                    <w:p w14:paraId="6E51A953" w14:textId="77777777" w:rsidR="00912D46" w:rsidRDefault="00912D46" w:rsidP="00744EA1">
                      <w:pPr>
                        <w:jc w:val="both"/>
                        <w:rPr>
                          <w:sz w:val="24"/>
                          <w:szCs w:val="24"/>
                          <w:lang w:val="en-GB"/>
                        </w:rPr>
                      </w:pPr>
                      <w:r w:rsidRPr="00532F33">
                        <w:rPr>
                          <w:sz w:val="24"/>
                          <w:szCs w:val="24"/>
                          <w:lang w:val="en-GB"/>
                        </w:rPr>
                        <w:t>One of the main challenges of the rail sector is to increase traffic while improving energy efficiency and limiting environmental impact</w:t>
                      </w:r>
                      <w:r>
                        <w:rPr>
                          <w:sz w:val="24"/>
                          <w:szCs w:val="24"/>
                          <w:lang w:val="en-GB"/>
                        </w:rPr>
                        <w:t xml:space="preserve">s. The FUNDRES project </w:t>
                      </w:r>
                      <w:r w:rsidRPr="00532F33">
                        <w:rPr>
                          <w:sz w:val="24"/>
                          <w:szCs w:val="24"/>
                          <w:lang w:val="en-GB"/>
                        </w:rPr>
                        <w:t xml:space="preserve">proposes to define </w:t>
                      </w:r>
                      <w:r>
                        <w:rPr>
                          <w:sz w:val="24"/>
                          <w:szCs w:val="24"/>
                          <w:lang w:val="en-GB"/>
                        </w:rPr>
                        <w:t>a</w:t>
                      </w:r>
                      <w:r w:rsidRPr="00532F33">
                        <w:rPr>
                          <w:sz w:val="24"/>
                          <w:szCs w:val="24"/>
                          <w:lang w:val="en-GB"/>
                        </w:rPr>
                        <w:t xml:space="preserve"> future unified DC railway electrification system which could become a new standard in Europe. Th</w:t>
                      </w:r>
                      <w:r>
                        <w:rPr>
                          <w:sz w:val="24"/>
                          <w:szCs w:val="24"/>
                          <w:lang w:val="en-GB"/>
                        </w:rPr>
                        <w:t>e use of</w:t>
                      </w:r>
                      <w:r w:rsidRPr="00532F33">
                        <w:rPr>
                          <w:sz w:val="24"/>
                          <w:szCs w:val="24"/>
                          <w:lang w:val="en-GB"/>
                        </w:rPr>
                        <w:t xml:space="preserve"> Medium Voltage DC </w:t>
                      </w:r>
                      <w:r>
                        <w:rPr>
                          <w:sz w:val="24"/>
                          <w:szCs w:val="24"/>
                          <w:lang w:val="en-GB"/>
                        </w:rPr>
                        <w:t>allows</w:t>
                      </w:r>
                      <w:r w:rsidRPr="00532F33">
                        <w:rPr>
                          <w:sz w:val="24"/>
                          <w:szCs w:val="24"/>
                          <w:lang w:val="en-GB"/>
                        </w:rPr>
                        <w:t xml:space="preserve"> an efficient power supply of rolling stock and constitutes, on a large scale, the backbone of a network integrating renewable sources, storage elements and charging stations for electric vehicles</w:t>
                      </w:r>
                      <w:r>
                        <w:rPr>
                          <w:sz w:val="24"/>
                          <w:szCs w:val="24"/>
                          <w:lang w:val="en-GB"/>
                        </w:rPr>
                        <w:t>.</w:t>
                      </w:r>
                    </w:p>
                    <w:p w14:paraId="4DD9C1A6"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/11/2021</w:t>
                      </w:r>
                    </w:p>
                    <w:p w14:paraId="35E6D7BE" w14:textId="77777777" w:rsidR="00912D46" w:rsidRPr="00093AE7" w:rsidRDefault="00912D46" w:rsidP="00437A6B">
                      <w:pPr>
                        <w:spacing w:after="80" w:line="240" w:lineRule="auto"/>
                        <w:jc w:val="center"/>
                        <w:rPr>
                          <w:rFonts w:cstheme="minorHAnsi"/>
                          <w:color w:val="B1BFC1"/>
                          <w:sz w:val="32"/>
                          <w:szCs w:val="32"/>
                          <w:lang w:val="en-US"/>
                        </w:rPr>
                      </w:pPr>
                    </w:p>
                    <w:p w14:paraId="73EF7713"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Partners </w:t>
                      </w:r>
                    </w:p>
                    <w:p w14:paraId="44B8190D"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4 from </w:t>
                      </w:r>
                      <w:r>
                        <w:rPr>
                          <w:rFonts w:cstheme="minorHAnsi"/>
                          <w:color w:val="B1BFC1"/>
                          <w:sz w:val="32"/>
                          <w:szCs w:val="32"/>
                          <w:lang w:val="en-US"/>
                        </w:rPr>
                        <w:t>3</w:t>
                      </w:r>
                      <w:r w:rsidRPr="00093AE7">
                        <w:rPr>
                          <w:rFonts w:cstheme="minorHAnsi"/>
                          <w:color w:val="B1BFC1"/>
                          <w:sz w:val="32"/>
                          <w:szCs w:val="32"/>
                          <w:lang w:val="en-US"/>
                        </w:rPr>
                        <w:t xml:space="preserve"> countries</w:t>
                      </w:r>
                    </w:p>
                    <w:p w14:paraId="65A5D905" w14:textId="77777777" w:rsidR="00912D46" w:rsidRPr="00093AE7" w:rsidRDefault="00912D46" w:rsidP="00437A6B">
                      <w:pPr>
                        <w:spacing w:after="80" w:line="240" w:lineRule="auto"/>
                        <w:jc w:val="center"/>
                        <w:rPr>
                          <w:rFonts w:cstheme="minorHAnsi"/>
                          <w:color w:val="B1BFC1"/>
                          <w:sz w:val="32"/>
                          <w:szCs w:val="32"/>
                          <w:lang w:val="en-US"/>
                        </w:rPr>
                      </w:pPr>
                    </w:p>
                    <w:p w14:paraId="268371BB"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Grant agreement</w:t>
                      </w:r>
                    </w:p>
                    <w:p w14:paraId="1BAECF67" w14:textId="77777777" w:rsidR="00912D46"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n°881</w:t>
                      </w:r>
                      <w:r>
                        <w:rPr>
                          <w:rFonts w:cstheme="minorHAnsi"/>
                          <w:color w:val="B1BFC1"/>
                          <w:sz w:val="32"/>
                          <w:szCs w:val="32"/>
                          <w:lang w:val="en-US"/>
                        </w:rPr>
                        <w:t>772</w:t>
                      </w:r>
                    </w:p>
                    <w:p w14:paraId="1C576C4D" w14:textId="77777777" w:rsidR="00912D46" w:rsidRDefault="00912D46" w:rsidP="00093AE7">
                      <w:pPr>
                        <w:spacing w:after="0" w:line="240" w:lineRule="auto"/>
                        <w:jc w:val="center"/>
                        <w:rPr>
                          <w:rFonts w:cstheme="minorHAnsi"/>
                          <w:color w:val="B1BFC1"/>
                          <w:sz w:val="32"/>
                          <w:szCs w:val="32"/>
                          <w:lang w:val="en-US"/>
                        </w:rPr>
                      </w:pPr>
                    </w:p>
                    <w:p w14:paraId="60E27D31" w14:textId="77777777" w:rsidR="00912D46" w:rsidRDefault="00912D46" w:rsidP="00093AE7">
                      <w:pPr>
                        <w:spacing w:after="0" w:line="240" w:lineRule="auto"/>
                        <w:jc w:val="center"/>
                        <w:rPr>
                          <w:rFonts w:cstheme="minorHAnsi"/>
                          <w:color w:val="B1BFC1"/>
                          <w:sz w:val="32"/>
                          <w:szCs w:val="32"/>
                          <w:lang w:val="en-US"/>
                        </w:rPr>
                      </w:pPr>
                    </w:p>
                    <w:p w14:paraId="6BE9BBFB" w14:textId="77777777" w:rsidR="00912D46" w:rsidRDefault="00912D46" w:rsidP="00093AE7">
                      <w:pPr>
                        <w:spacing w:after="0" w:line="240" w:lineRule="auto"/>
                        <w:jc w:val="center"/>
                        <w:rPr>
                          <w:rFonts w:cstheme="minorHAnsi"/>
                          <w:color w:val="B1BFC1"/>
                          <w:sz w:val="32"/>
                          <w:szCs w:val="32"/>
                          <w:lang w:val="en-US"/>
                        </w:rPr>
                      </w:pPr>
                    </w:p>
                    <w:p w14:paraId="00DD7DB4" w14:textId="77777777" w:rsidR="00912D46" w:rsidRPr="00093AE7" w:rsidRDefault="00912D46" w:rsidP="00093AE7">
                      <w:pPr>
                        <w:spacing w:after="0" w:line="240" w:lineRule="auto"/>
                        <w:jc w:val="center"/>
                        <w:rPr>
                          <w:rFonts w:cstheme="minorHAnsi"/>
                          <w:color w:val="B1BFC1"/>
                          <w:sz w:val="32"/>
                          <w:szCs w:val="32"/>
                          <w:lang w:val="en-US"/>
                        </w:rPr>
                      </w:pPr>
                    </w:p>
                    <w:p w14:paraId="4C2C1D0F" w14:textId="77777777" w:rsidR="00912D46" w:rsidRDefault="00912D46" w:rsidP="00437A6B">
                      <w:pPr>
                        <w:spacing w:after="80" w:line="240" w:lineRule="auto"/>
                        <w:jc w:val="center"/>
                        <w:rPr>
                          <w:rFonts w:cstheme="minorHAnsi"/>
                          <w:color w:val="B1BFC1"/>
                          <w:sz w:val="20"/>
                          <w:szCs w:val="20"/>
                          <w:lang w:val="en-US"/>
                        </w:rPr>
                      </w:pPr>
                    </w:p>
                    <w:p w14:paraId="5363AAE8" w14:textId="77777777" w:rsidR="00912D46" w:rsidRPr="00375E48" w:rsidRDefault="00912D46" w:rsidP="00437A6B">
                      <w:pPr>
                        <w:spacing w:after="80" w:line="240" w:lineRule="auto"/>
                        <w:jc w:val="center"/>
                        <w:rPr>
                          <w:rFonts w:cstheme="minorHAnsi"/>
                          <w:color w:val="B1BFC1"/>
                          <w:sz w:val="24"/>
                          <w:szCs w:val="24"/>
                          <w:lang w:val="en-US"/>
                        </w:rPr>
                      </w:pPr>
                    </w:p>
                    <w:p w14:paraId="31A05F26"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706EF89D" w14:textId="77777777"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6C4487A2" w14:textId="77777777" w:rsidR="00912D46" w:rsidRPr="00093AE7" w:rsidRDefault="00912D46" w:rsidP="00437A6B">
                      <w:pPr>
                        <w:spacing w:after="80" w:line="240" w:lineRule="auto"/>
                        <w:jc w:val="center"/>
                        <w:rPr>
                          <w:rFonts w:cstheme="minorHAnsi"/>
                          <w:color w:val="B1BFC1"/>
                          <w:sz w:val="32"/>
                          <w:szCs w:val="32"/>
                          <w:lang w:val="en-US"/>
                        </w:rPr>
                      </w:pPr>
                    </w:p>
                    <w:p w14:paraId="1C144192"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50245149" w14:textId="77777777"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p w14:paraId="1C4F2FCB" w14:textId="77777777" w:rsidR="009A7C37" w:rsidRPr="00545C51" w:rsidRDefault="009A7C37">
                      <w:pPr>
                        <w:rPr>
                          <w:lang w:val="en-GB"/>
                        </w:rPr>
                      </w:pPr>
                    </w:p>
                    <w:p w14:paraId="24E94328" w14:textId="77777777" w:rsidR="00912D46" w:rsidRPr="00357759" w:rsidRDefault="00912D46" w:rsidP="00357759">
                      <w:pPr>
                        <w:pStyle w:val="Titre1"/>
                        <w:spacing w:before="0"/>
                        <w:rPr>
                          <w:rFonts w:asciiTheme="minorHAnsi" w:eastAsiaTheme="minorHAnsi" w:hAnsiTheme="minorHAnsi" w:cstheme="minorBidi"/>
                          <w:b/>
                          <w:bCs/>
                          <w:color w:val="auto"/>
                          <w:sz w:val="28"/>
                          <w:szCs w:val="28"/>
                          <w:lang w:val="en-GB"/>
                        </w:rPr>
                      </w:pPr>
                      <w:bookmarkStart w:id="1" w:name="_Toc63333505"/>
                      <w:r w:rsidRPr="00357759">
                        <w:rPr>
                          <w:rFonts w:asciiTheme="minorHAnsi" w:eastAsiaTheme="minorHAnsi" w:hAnsiTheme="minorHAnsi" w:cstheme="minorBidi"/>
                          <w:b/>
                          <w:bCs/>
                          <w:color w:val="auto"/>
                          <w:sz w:val="28"/>
                          <w:szCs w:val="28"/>
                          <w:lang w:val="en-GB"/>
                        </w:rPr>
                        <w:t>FOREWORD</w:t>
                      </w:r>
                      <w:bookmarkEnd w:id="1"/>
                      <w:r w:rsidRPr="00357759">
                        <w:rPr>
                          <w:rFonts w:asciiTheme="minorHAnsi" w:eastAsiaTheme="minorHAnsi" w:hAnsiTheme="minorHAnsi" w:cstheme="minorBidi"/>
                          <w:b/>
                          <w:bCs/>
                          <w:color w:val="auto"/>
                          <w:sz w:val="28"/>
                          <w:szCs w:val="28"/>
                          <w:lang w:val="en-GB"/>
                        </w:rPr>
                        <w:t xml:space="preserve"> </w:t>
                      </w:r>
                    </w:p>
                    <w:p w14:paraId="23C22927" w14:textId="77777777" w:rsidR="00912D46" w:rsidRPr="00357759" w:rsidRDefault="00912D46" w:rsidP="00397C44">
                      <w:pPr>
                        <w:jc w:val="both"/>
                        <w:rPr>
                          <w:sz w:val="24"/>
                          <w:szCs w:val="24"/>
                          <w:lang w:val="en-GB"/>
                        </w:rPr>
                      </w:pPr>
                      <w:r w:rsidRPr="00357759">
                        <w:rPr>
                          <w:sz w:val="24"/>
                          <w:szCs w:val="24"/>
                          <w:lang w:val="en-GB"/>
                        </w:rPr>
                        <w:t>The Shift2Rail-funded project FUNDRES is a €0,75 million project led by LAPLACE (Laboratory of plasma and conversion of energy, University of Toulouse) in collaboration with three other European partners namely: the Politecnico di Milano, the Ecole Polytechnique Fédérale de Lausanne and the International Union of Railways.</w:t>
                      </w:r>
                    </w:p>
                    <w:p w14:paraId="6AB18BEA" w14:textId="77777777" w:rsidR="00912D46" w:rsidRPr="00357759" w:rsidRDefault="00912D46" w:rsidP="00397C44">
                      <w:pPr>
                        <w:jc w:val="both"/>
                        <w:rPr>
                          <w:sz w:val="24"/>
                          <w:szCs w:val="24"/>
                          <w:lang w:val="en-GB"/>
                        </w:rPr>
                      </w:pPr>
                      <w:r w:rsidRPr="00357759">
                        <w:rPr>
                          <w:sz w:val="24"/>
                          <w:szCs w:val="24"/>
                          <w:lang w:val="en-GB"/>
                        </w:rPr>
                        <w:t>Project partners have already made considerable achievements within the first year. We will present in this newsletter the main goals of the project and some of the results achieved during the first year of the project.</w:t>
                      </w:r>
                    </w:p>
                    <w:p w14:paraId="38518C8A" w14:textId="77777777" w:rsidR="00912D46" w:rsidRPr="00357759" w:rsidRDefault="006613F5" w:rsidP="009F4EB0">
                      <w:pPr>
                        <w:rPr>
                          <w:sz w:val="24"/>
                          <w:szCs w:val="24"/>
                          <w:lang w:val="en-GB"/>
                        </w:rPr>
                      </w:pPr>
                      <w:r w:rsidRPr="00357759">
                        <w:rPr>
                          <w:sz w:val="24"/>
                          <w:szCs w:val="24"/>
                          <w:lang w:val="en-GB"/>
                        </w:rPr>
                        <w:t xml:space="preserve">For more information about FUNDRES, consult our website at: </w:t>
                      </w:r>
                      <w:hyperlink r:id="rId13" w:history="1">
                        <w:r w:rsidR="0092599C" w:rsidRPr="00357759">
                          <w:rPr>
                            <w:rStyle w:val="Lienhypertexte"/>
                            <w:sz w:val="24"/>
                            <w:szCs w:val="24"/>
                            <w:lang w:val="en-GB"/>
                          </w:rPr>
                          <w:t>https://fundres-project.eu/</w:t>
                        </w:r>
                      </w:hyperlink>
                      <w:r w:rsidR="0092599C" w:rsidRPr="00357759">
                        <w:rPr>
                          <w:sz w:val="24"/>
                          <w:szCs w:val="24"/>
                          <w:lang w:val="en-GB"/>
                        </w:rPr>
                        <w:t xml:space="preserve"> or contact Ms. Christine HASSOUN at: </w:t>
                      </w:r>
                      <w:hyperlink r:id="rId14" w:history="1">
                        <w:r w:rsidR="0092599C" w:rsidRPr="00357759">
                          <w:rPr>
                            <w:rStyle w:val="Lienhypertexte"/>
                            <w:sz w:val="24"/>
                            <w:szCs w:val="24"/>
                            <w:lang w:val="en-GB"/>
                          </w:rPr>
                          <w:t>hassoun@uic.org</w:t>
                        </w:r>
                      </w:hyperlink>
                      <w:r w:rsidR="0092599C" w:rsidRPr="00357759">
                        <w:rPr>
                          <w:sz w:val="24"/>
                          <w:szCs w:val="24"/>
                          <w:lang w:val="en-GB"/>
                        </w:rPr>
                        <w:t>.</w:t>
                      </w:r>
                      <w:r w:rsidR="0092599C" w:rsidRPr="00357759">
                        <w:rPr>
                          <w:sz w:val="24"/>
                          <w:szCs w:val="24"/>
                          <w:lang w:val="en-GB"/>
                        </w:rPr>
                        <w:tab/>
                      </w:r>
                    </w:p>
                    <w:p w14:paraId="2B895FA1" w14:textId="77777777" w:rsidR="00912D46" w:rsidRPr="00912D46" w:rsidRDefault="00912D46" w:rsidP="00931FF8">
                      <w:pPr>
                        <w:jc w:val="right"/>
                        <w:rPr>
                          <w:lang w:val="en-GB"/>
                        </w:rPr>
                      </w:pPr>
                    </w:p>
                    <w:p w14:paraId="502660A1" w14:textId="77777777" w:rsidR="00912D46" w:rsidRPr="00912D46" w:rsidRDefault="00912D46" w:rsidP="00931FF8">
                      <w:pPr>
                        <w:jc w:val="right"/>
                        <w:rPr>
                          <w:lang w:val="en-GB"/>
                        </w:rPr>
                      </w:pPr>
                    </w:p>
                    <w:p w14:paraId="6B55E2B8" w14:textId="77777777" w:rsidR="00912D46" w:rsidRPr="00912D46" w:rsidRDefault="00912D46" w:rsidP="00931FF8">
                      <w:pPr>
                        <w:jc w:val="right"/>
                        <w:rPr>
                          <w:lang w:val="en-GB"/>
                        </w:rPr>
                      </w:pPr>
                    </w:p>
                    <w:p w14:paraId="58E78BB4" w14:textId="77777777" w:rsidR="00912D46" w:rsidRPr="00D34A30" w:rsidRDefault="00912D46" w:rsidP="00931FF8">
                      <w:pPr>
                        <w:jc w:val="right"/>
                        <w:rPr>
                          <w:sz w:val="10"/>
                          <w:lang w:val="en-GB"/>
                        </w:rPr>
                      </w:pPr>
                      <w:r w:rsidRPr="00160A03">
                        <w:rPr>
                          <w:lang w:val="en-GB"/>
                        </w:rPr>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p w14:paraId="45E750BB" w14:textId="77777777" w:rsidR="00263C45" w:rsidRPr="00FA7D75" w:rsidRDefault="00263C45">
                      <w:pPr>
                        <w:rPr>
                          <w:lang w:val="en-GB"/>
                        </w:rPr>
                      </w:pPr>
                    </w:p>
                    <w:p w14:paraId="713FAC0C" w14:textId="5610F5B1" w:rsidR="00912D46" w:rsidRPr="00545C51" w:rsidRDefault="00912D46" w:rsidP="00732363">
                      <w:pPr>
                        <w:spacing w:after="0"/>
                        <w:jc w:val="center"/>
                        <w:rPr>
                          <w:b/>
                          <w:bCs/>
                          <w:color w:val="B1BFC1"/>
                          <w:sz w:val="48"/>
                          <w:szCs w:val="48"/>
                          <w:lang w:val="en-GB"/>
                        </w:rPr>
                      </w:pPr>
                      <w:r w:rsidRPr="00DF1EB1">
                        <w:rPr>
                          <w:b/>
                          <w:bCs/>
                          <w:lang w:val="en-GB"/>
                        </w:rPr>
                        <w:t>FOREWORD</w:t>
                      </w:r>
                      <w:r w:rsidRPr="00545C51">
                        <w:rPr>
                          <w:b/>
                          <w:bCs/>
                          <w:color w:val="B1BFC1"/>
                          <w:sz w:val="48"/>
                          <w:szCs w:val="48"/>
                          <w:lang w:val="en-GB"/>
                        </w:rPr>
                        <w:t>FIGURES</w:t>
                      </w:r>
                    </w:p>
                    <w:p w14:paraId="32B83E26" w14:textId="77777777" w:rsidR="00912D46" w:rsidRPr="00545C51" w:rsidRDefault="00912D46" w:rsidP="00732363">
                      <w:pPr>
                        <w:jc w:val="center"/>
                        <w:rPr>
                          <w:b/>
                          <w:bCs/>
                          <w:color w:val="B1BFC1"/>
                          <w:sz w:val="48"/>
                          <w:szCs w:val="48"/>
                          <w:lang w:val="en-GB"/>
                        </w:rPr>
                      </w:pPr>
                    </w:p>
                    <w:p w14:paraId="61351709"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EU contribution</w:t>
                      </w:r>
                    </w:p>
                    <w:p w14:paraId="4CC1AF4D"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€750 000</w:t>
                      </w:r>
                    </w:p>
                    <w:p w14:paraId="3D6F008E" w14:textId="77777777" w:rsidR="00912D46" w:rsidRPr="00545C51" w:rsidRDefault="00912D46" w:rsidP="004020DD">
                      <w:pPr>
                        <w:jc w:val="center"/>
                        <w:rPr>
                          <w:b/>
                          <w:bCs/>
                          <w:color w:val="B1BFC1"/>
                          <w:sz w:val="48"/>
                          <w:szCs w:val="48"/>
                          <w:lang w:val="en-GB"/>
                        </w:rPr>
                      </w:pPr>
                    </w:p>
                    <w:p w14:paraId="66750A6C"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Duration</w:t>
                      </w:r>
                    </w:p>
                    <w:p w14:paraId="331DABF9" w14:textId="77777777" w:rsidR="00912D46" w:rsidRPr="00545C51" w:rsidRDefault="00912D46" w:rsidP="00093AE7">
                      <w:pPr>
                        <w:spacing w:after="0" w:line="240" w:lineRule="auto"/>
                        <w:jc w:val="center"/>
                        <w:rPr>
                          <w:rFonts w:cstheme="minorHAnsi"/>
                          <w:b/>
                          <w:bCs/>
                          <w:color w:val="B1BFC1"/>
                          <w:sz w:val="32"/>
                          <w:szCs w:val="32"/>
                          <w:lang w:val="en-GB"/>
                        </w:rPr>
                      </w:pPr>
                      <w:r w:rsidRPr="00545C51">
                        <w:rPr>
                          <w:rFonts w:cstheme="minorHAnsi"/>
                          <w:b/>
                          <w:bCs/>
                          <w:color w:val="B1BFC1"/>
                          <w:sz w:val="32"/>
                          <w:szCs w:val="32"/>
                          <w:lang w:val="en-GB"/>
                        </w:rPr>
                        <w:t>24 months</w:t>
                      </w:r>
                    </w:p>
                    <w:p w14:paraId="145B4806" w14:textId="77777777" w:rsidR="00912D46" w:rsidRPr="00545C51" w:rsidRDefault="00912D46" w:rsidP="004020DD">
                      <w:pPr>
                        <w:jc w:val="center"/>
                        <w:rPr>
                          <w:b/>
                          <w:bCs/>
                          <w:color w:val="B1BFC1"/>
                          <w:sz w:val="48"/>
                          <w:szCs w:val="48"/>
                          <w:lang w:val="en-GB"/>
                        </w:rPr>
                      </w:pPr>
                    </w:p>
                    <w:p w14:paraId="0CE6DC7C"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 xml:space="preserve">Project </w:t>
                      </w:r>
                      <w:r w:rsidRPr="00106227">
                        <w:rPr>
                          <w:rFonts w:cstheme="minorHAnsi"/>
                          <w:b/>
                          <w:bCs/>
                          <w:color w:val="B1BFC1"/>
                          <w:sz w:val="32"/>
                          <w:szCs w:val="32"/>
                          <w:lang w:val="en-GB"/>
                        </w:rPr>
                        <w:t>Start</w:t>
                      </w:r>
                      <w:r w:rsidRPr="00106227">
                        <w:rPr>
                          <w:rFonts w:cstheme="minorHAnsi"/>
                          <w:b/>
                          <w:bCs/>
                          <w:color w:val="B1BFC1"/>
                          <w:sz w:val="32"/>
                          <w:szCs w:val="32"/>
                          <w:lang w:val="en-US"/>
                        </w:rPr>
                        <w:t xml:space="preserve"> Date</w:t>
                      </w:r>
                    </w:p>
                    <w:p w14:paraId="0FA52D68"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01/12/2019</w:t>
                      </w:r>
                    </w:p>
                    <w:p w14:paraId="4ECBB6A3" w14:textId="77777777" w:rsidR="00912D46" w:rsidRPr="00545C51" w:rsidRDefault="00912D46" w:rsidP="004020DD">
                      <w:pPr>
                        <w:jc w:val="center"/>
                        <w:rPr>
                          <w:b/>
                          <w:bCs/>
                          <w:color w:val="B1BFC1"/>
                          <w:sz w:val="48"/>
                          <w:szCs w:val="48"/>
                          <w:lang w:val="en-GB"/>
                        </w:rPr>
                      </w:pPr>
                    </w:p>
                    <w:p w14:paraId="782A6C78"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Project End Date</w:t>
                      </w:r>
                    </w:p>
                    <w:p w14:paraId="0E902EF5"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30/11/2021</w:t>
                      </w:r>
                    </w:p>
                    <w:p w14:paraId="4C662E1E" w14:textId="77777777" w:rsidR="00912D46" w:rsidRPr="00545C51" w:rsidRDefault="00912D46" w:rsidP="004020DD">
                      <w:pPr>
                        <w:jc w:val="center"/>
                        <w:rPr>
                          <w:b/>
                          <w:bCs/>
                          <w:color w:val="B1BFC1"/>
                          <w:sz w:val="48"/>
                          <w:szCs w:val="48"/>
                          <w:lang w:val="en-GB"/>
                        </w:rPr>
                      </w:pPr>
                    </w:p>
                    <w:p w14:paraId="070408D2"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 xml:space="preserve">Partners </w:t>
                      </w:r>
                    </w:p>
                    <w:p w14:paraId="40D3248D"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4 from 3 countries</w:t>
                      </w:r>
                    </w:p>
                    <w:p w14:paraId="7F2DFAE7" w14:textId="77777777" w:rsidR="00912D46" w:rsidRPr="00545C51" w:rsidRDefault="00912D46" w:rsidP="004020DD">
                      <w:pPr>
                        <w:jc w:val="center"/>
                        <w:rPr>
                          <w:b/>
                          <w:bCs/>
                          <w:color w:val="B1BFC1"/>
                          <w:sz w:val="48"/>
                          <w:szCs w:val="48"/>
                          <w:lang w:val="en-GB"/>
                        </w:rPr>
                      </w:pPr>
                    </w:p>
                    <w:p w14:paraId="21FF6D46"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Grant agreement</w:t>
                      </w:r>
                    </w:p>
                    <w:p w14:paraId="5F0FEBEC"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n°881772</w:t>
                      </w:r>
                    </w:p>
                    <w:p w14:paraId="00DAA03E" w14:textId="77777777" w:rsidR="00912D46" w:rsidRPr="00545C51" w:rsidRDefault="00912D46" w:rsidP="004020DD">
                      <w:pPr>
                        <w:jc w:val="center"/>
                        <w:rPr>
                          <w:b/>
                          <w:bCs/>
                          <w:color w:val="B1BFC1"/>
                          <w:sz w:val="48"/>
                          <w:szCs w:val="48"/>
                          <w:lang w:val="en-GB"/>
                        </w:rPr>
                      </w:pPr>
                    </w:p>
                    <w:p w14:paraId="37F2EF8D"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Project coordinator</w:t>
                      </w:r>
                    </w:p>
                    <w:p w14:paraId="7DDCD600"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LAPLACE</w:t>
                      </w:r>
                    </w:p>
                    <w:p w14:paraId="1C0ABFC7" w14:textId="77777777" w:rsidR="00912D46" w:rsidRPr="00545C51" w:rsidRDefault="00912D46" w:rsidP="004020DD">
                      <w:pPr>
                        <w:jc w:val="center"/>
                        <w:rPr>
                          <w:b/>
                          <w:bCs/>
                          <w:color w:val="B1BFC1"/>
                          <w:sz w:val="48"/>
                          <w:szCs w:val="48"/>
                          <w:lang w:val="en-GB"/>
                        </w:rPr>
                      </w:pPr>
                    </w:p>
                    <w:p w14:paraId="636BFFD8" w14:textId="77777777" w:rsidR="00912D46" w:rsidRPr="00106227" w:rsidRDefault="00912D46" w:rsidP="00093AE7">
                      <w:pPr>
                        <w:spacing w:after="0" w:line="240" w:lineRule="auto"/>
                        <w:jc w:val="center"/>
                        <w:rPr>
                          <w:rFonts w:cstheme="minorHAnsi"/>
                          <w:b/>
                          <w:bCs/>
                          <w:color w:val="B1BFC1"/>
                          <w:sz w:val="32"/>
                          <w:szCs w:val="32"/>
                          <w:lang w:val="en-US"/>
                        </w:rPr>
                      </w:pPr>
                      <w:r w:rsidRPr="00106227">
                        <w:rPr>
                          <w:rFonts w:cstheme="minorHAnsi"/>
                          <w:b/>
                          <w:bCs/>
                          <w:color w:val="B1BFC1"/>
                          <w:sz w:val="32"/>
                          <w:szCs w:val="32"/>
                          <w:lang w:val="en-US"/>
                        </w:rPr>
                        <w:t>Website:</w:t>
                      </w:r>
                    </w:p>
                    <w:p w14:paraId="4142F768" w14:textId="77777777" w:rsidR="00912D46" w:rsidRPr="00106227" w:rsidRDefault="00912D46" w:rsidP="00437A6B">
                      <w:pPr>
                        <w:jc w:val="center"/>
                        <w:rPr>
                          <w:b/>
                          <w:bCs/>
                          <w:color w:val="99CCCC"/>
                          <w:sz w:val="48"/>
                          <w:szCs w:val="48"/>
                          <w:lang w:val="en-US"/>
                        </w:rPr>
                      </w:pPr>
                      <w:r w:rsidRPr="00106227">
                        <w:rPr>
                          <w:rFonts w:cstheme="minorHAnsi"/>
                          <w:b/>
                          <w:bCs/>
                          <w:color w:val="B1BFC1"/>
                          <w:sz w:val="32"/>
                          <w:szCs w:val="32"/>
                          <w:lang w:val="en-US"/>
                        </w:rPr>
                        <w:t>fundres-project.eu</w:t>
                      </w:r>
                    </w:p>
                    <w:p w14:paraId="411A26E0" w14:textId="77777777" w:rsidR="00912D46" w:rsidRPr="00912D46" w:rsidRDefault="00912D46">
                      <w:pPr>
                        <w:rPr>
                          <w:lang w:val="en-US"/>
                        </w:rPr>
                      </w:pPr>
                    </w:p>
                    <w:p w14:paraId="1965F49D" w14:textId="77777777" w:rsidR="00912D46" w:rsidRDefault="00912D46" w:rsidP="00093AE7">
                      <w:pPr>
                        <w:spacing w:after="0" w:line="240" w:lineRule="auto"/>
                        <w:jc w:val="center"/>
                        <w:rPr>
                          <w:rFonts w:cstheme="minorHAnsi"/>
                          <w:color w:val="B1BFC1"/>
                          <w:sz w:val="32"/>
                          <w:szCs w:val="32"/>
                          <w:lang w:val="en-US"/>
                        </w:rPr>
                      </w:pPr>
                    </w:p>
                    <w:p w14:paraId="7765EB05" w14:textId="77777777" w:rsidR="00912D46" w:rsidRPr="00093AE7" w:rsidRDefault="00912D46" w:rsidP="00093AE7">
                      <w:pPr>
                        <w:spacing w:after="0" w:line="240" w:lineRule="auto"/>
                        <w:jc w:val="center"/>
                        <w:rPr>
                          <w:rFonts w:cstheme="minorHAnsi"/>
                          <w:color w:val="B1BFC1"/>
                          <w:sz w:val="32"/>
                          <w:szCs w:val="32"/>
                          <w:lang w:val="en-US"/>
                        </w:rPr>
                      </w:pPr>
                    </w:p>
                    <w:p w14:paraId="1BF623AB" w14:textId="77777777" w:rsidR="00912D46" w:rsidRDefault="00912D46" w:rsidP="00437A6B">
                      <w:pPr>
                        <w:spacing w:after="80" w:line="240" w:lineRule="auto"/>
                        <w:jc w:val="center"/>
                        <w:rPr>
                          <w:rFonts w:cstheme="minorHAnsi"/>
                          <w:color w:val="B1BFC1"/>
                          <w:sz w:val="20"/>
                          <w:szCs w:val="20"/>
                          <w:lang w:val="en-US"/>
                        </w:rPr>
                      </w:pPr>
                    </w:p>
                    <w:p w14:paraId="4CC30C8B" w14:textId="77777777" w:rsidR="00912D46" w:rsidRPr="00375E48" w:rsidRDefault="00912D46" w:rsidP="00437A6B">
                      <w:pPr>
                        <w:spacing w:after="80" w:line="240" w:lineRule="auto"/>
                        <w:jc w:val="center"/>
                        <w:rPr>
                          <w:rFonts w:cstheme="minorHAnsi"/>
                          <w:color w:val="B1BFC1"/>
                          <w:sz w:val="24"/>
                          <w:szCs w:val="24"/>
                          <w:lang w:val="en-US"/>
                        </w:rPr>
                      </w:pPr>
                    </w:p>
                    <w:p w14:paraId="71C51DE4"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32189529" w14:textId="77777777"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741F1DEF" w14:textId="77777777" w:rsidR="00912D46" w:rsidRPr="00093AE7" w:rsidRDefault="00912D46" w:rsidP="00437A6B">
                      <w:pPr>
                        <w:spacing w:after="80" w:line="240" w:lineRule="auto"/>
                        <w:jc w:val="center"/>
                        <w:rPr>
                          <w:rFonts w:cstheme="minorHAnsi"/>
                          <w:color w:val="B1BFC1"/>
                          <w:sz w:val="32"/>
                          <w:szCs w:val="32"/>
                          <w:lang w:val="en-US"/>
                        </w:rPr>
                      </w:pPr>
                    </w:p>
                    <w:p w14:paraId="68CC4412"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7F5C5641" w14:textId="77777777"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p w14:paraId="1465F526" w14:textId="77777777" w:rsidR="00263C45" w:rsidRPr="00FA7D75" w:rsidRDefault="00263C45">
                      <w:pPr>
                        <w:rPr>
                          <w:lang w:val="en-GB"/>
                        </w:rPr>
                      </w:pPr>
                    </w:p>
                    <w:p w14:paraId="7955C80B" w14:textId="267A7E42" w:rsidR="00912D46" w:rsidRDefault="00912D46" w:rsidP="00847716">
                      <w:pPr>
                        <w:jc w:val="both"/>
                        <w:rPr>
                          <w:sz w:val="24"/>
                          <w:szCs w:val="24"/>
                          <w:lang w:val="en-GB"/>
                        </w:rPr>
                      </w:pPr>
                      <w:r w:rsidRPr="00DF1EB1">
                        <w:rPr>
                          <w:b/>
                          <w:bCs/>
                          <w:lang w:val="en-GB"/>
                        </w:rPr>
                        <w:t>FOREWORD</w:t>
                      </w:r>
                      <w:r w:rsidRPr="004E6343">
                        <w:rPr>
                          <w:sz w:val="24"/>
                          <w:szCs w:val="24"/>
                          <w:lang w:val="en-GB"/>
                        </w:rPr>
                        <w:t>s have already made considerable achievements within the first year.</w:t>
                      </w:r>
                      <w:r>
                        <w:rPr>
                          <w:sz w:val="24"/>
                          <w:szCs w:val="24"/>
                          <w:lang w:val="en-GB"/>
                        </w:rPr>
                        <w:t xml:space="preserve"> We will present in this newsletter the main goals of the project and some of the results achieved during the first year of the project.</w:t>
                      </w:r>
                    </w:p>
                    <w:p w14:paraId="06656C61" w14:textId="44D0F9A5" w:rsidR="00912D46" w:rsidRDefault="00912D46" w:rsidP="00744EA1">
                      <w:pPr>
                        <w:jc w:val="both"/>
                        <w:rPr>
                          <w:sz w:val="24"/>
                          <w:szCs w:val="24"/>
                          <w:lang w:val="en-GB"/>
                        </w:rPr>
                      </w:pPr>
                      <w:r w:rsidRPr="00532F33">
                        <w:rPr>
                          <w:sz w:val="24"/>
                          <w:szCs w:val="24"/>
                          <w:lang w:val="en-GB"/>
                        </w:rPr>
                        <w:t>One of the main challenges of the rail sector is to increase traffic while improving energy efficiency and limiting environmental impact</w:t>
                      </w:r>
                      <w:r>
                        <w:rPr>
                          <w:sz w:val="24"/>
                          <w:szCs w:val="24"/>
                          <w:lang w:val="en-GB"/>
                        </w:rPr>
                        <w:t xml:space="preserve">s. The FUNDRES project </w:t>
                      </w:r>
                      <w:r w:rsidRPr="00532F33">
                        <w:rPr>
                          <w:sz w:val="24"/>
                          <w:szCs w:val="24"/>
                          <w:lang w:val="en-GB"/>
                        </w:rPr>
                        <w:t xml:space="preserve">proposes to define </w:t>
                      </w:r>
                      <w:r>
                        <w:rPr>
                          <w:sz w:val="24"/>
                          <w:szCs w:val="24"/>
                          <w:lang w:val="en-GB"/>
                        </w:rPr>
                        <w:t>a</w:t>
                      </w:r>
                      <w:r w:rsidRPr="00532F33">
                        <w:rPr>
                          <w:sz w:val="24"/>
                          <w:szCs w:val="24"/>
                          <w:lang w:val="en-GB"/>
                        </w:rPr>
                        <w:t xml:space="preserve"> future unified DC railway electrification system which could become a new standard in Europe. Th</w:t>
                      </w:r>
                      <w:r>
                        <w:rPr>
                          <w:sz w:val="24"/>
                          <w:szCs w:val="24"/>
                          <w:lang w:val="en-GB"/>
                        </w:rPr>
                        <w:t>e use of</w:t>
                      </w:r>
                      <w:r w:rsidRPr="00532F33">
                        <w:rPr>
                          <w:sz w:val="24"/>
                          <w:szCs w:val="24"/>
                          <w:lang w:val="en-GB"/>
                        </w:rPr>
                        <w:t xml:space="preserve"> Medium Voltage DC </w:t>
                      </w:r>
                      <w:r>
                        <w:rPr>
                          <w:sz w:val="24"/>
                          <w:szCs w:val="24"/>
                          <w:lang w:val="en-GB"/>
                        </w:rPr>
                        <w:t>allows</w:t>
                      </w:r>
                      <w:r w:rsidRPr="00532F33">
                        <w:rPr>
                          <w:sz w:val="24"/>
                          <w:szCs w:val="24"/>
                          <w:lang w:val="en-GB"/>
                        </w:rPr>
                        <w:t xml:space="preserve"> an efficient power supply of rolling stock and constitutes, on a large scale, the backbone of a network integrating renewable sources, storage elements and charging stations for electric vehicles</w:t>
                      </w:r>
                      <w:r>
                        <w:rPr>
                          <w:sz w:val="24"/>
                          <w:szCs w:val="24"/>
                          <w:lang w:val="en-GB"/>
                        </w:rPr>
                        <w:t>.</w:t>
                      </w:r>
                    </w:p>
                    <w:p w14:paraId="0E9B1FE4" w14:textId="1892B9EC"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/11/2021</w:t>
                      </w:r>
                    </w:p>
                    <w:p w14:paraId="795F962A" w14:textId="77777777" w:rsidR="00912D46" w:rsidRPr="00093AE7" w:rsidRDefault="00912D46" w:rsidP="00437A6B">
                      <w:pPr>
                        <w:spacing w:after="80" w:line="240" w:lineRule="auto"/>
                        <w:jc w:val="center"/>
                        <w:rPr>
                          <w:rFonts w:cstheme="minorHAnsi"/>
                          <w:color w:val="B1BFC1"/>
                          <w:sz w:val="32"/>
                          <w:szCs w:val="32"/>
                          <w:lang w:val="en-US"/>
                        </w:rPr>
                      </w:pPr>
                    </w:p>
                    <w:p w14:paraId="2EDB0878"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Partners </w:t>
                      </w:r>
                    </w:p>
                    <w:p w14:paraId="6BA1F8F8" w14:textId="6493D56D"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 xml:space="preserve">4 from </w:t>
                      </w:r>
                      <w:r>
                        <w:rPr>
                          <w:rFonts w:cstheme="minorHAnsi"/>
                          <w:color w:val="B1BFC1"/>
                          <w:sz w:val="32"/>
                          <w:szCs w:val="32"/>
                          <w:lang w:val="en-US"/>
                        </w:rPr>
                        <w:t>3</w:t>
                      </w:r>
                      <w:r w:rsidRPr="00093AE7">
                        <w:rPr>
                          <w:rFonts w:cstheme="minorHAnsi"/>
                          <w:color w:val="B1BFC1"/>
                          <w:sz w:val="32"/>
                          <w:szCs w:val="32"/>
                          <w:lang w:val="en-US"/>
                        </w:rPr>
                        <w:t xml:space="preserve"> countries</w:t>
                      </w:r>
                    </w:p>
                    <w:p w14:paraId="12C34B96" w14:textId="77777777" w:rsidR="00912D46" w:rsidRPr="00093AE7" w:rsidRDefault="00912D46" w:rsidP="00437A6B">
                      <w:pPr>
                        <w:spacing w:after="80" w:line="240" w:lineRule="auto"/>
                        <w:jc w:val="center"/>
                        <w:rPr>
                          <w:rFonts w:cstheme="minorHAnsi"/>
                          <w:color w:val="B1BFC1"/>
                          <w:sz w:val="32"/>
                          <w:szCs w:val="32"/>
                          <w:lang w:val="en-US"/>
                        </w:rPr>
                      </w:pPr>
                    </w:p>
                    <w:p w14:paraId="4C5A60F4" w14:textId="74929BB0"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Grant agreement</w:t>
                      </w:r>
                    </w:p>
                    <w:p w14:paraId="7D4531DA" w14:textId="57C9CB61" w:rsidR="00912D46"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n°881</w:t>
                      </w:r>
                      <w:r>
                        <w:rPr>
                          <w:rFonts w:cstheme="minorHAnsi"/>
                          <w:color w:val="B1BFC1"/>
                          <w:sz w:val="32"/>
                          <w:szCs w:val="32"/>
                          <w:lang w:val="en-US"/>
                        </w:rPr>
                        <w:t>772</w:t>
                      </w:r>
                    </w:p>
                    <w:p w14:paraId="39400EEB" w14:textId="69892363" w:rsidR="00912D46" w:rsidRDefault="00912D46" w:rsidP="00093AE7">
                      <w:pPr>
                        <w:spacing w:after="0" w:line="240" w:lineRule="auto"/>
                        <w:jc w:val="center"/>
                        <w:rPr>
                          <w:rFonts w:cstheme="minorHAnsi"/>
                          <w:color w:val="B1BFC1"/>
                          <w:sz w:val="32"/>
                          <w:szCs w:val="32"/>
                          <w:lang w:val="en-US"/>
                        </w:rPr>
                      </w:pPr>
                    </w:p>
                    <w:p w14:paraId="4D1F7AE2" w14:textId="4BBA1BD9" w:rsidR="00912D46" w:rsidRDefault="00912D46" w:rsidP="00093AE7">
                      <w:pPr>
                        <w:spacing w:after="0" w:line="240" w:lineRule="auto"/>
                        <w:jc w:val="center"/>
                        <w:rPr>
                          <w:rFonts w:cstheme="minorHAnsi"/>
                          <w:color w:val="B1BFC1"/>
                          <w:sz w:val="32"/>
                          <w:szCs w:val="32"/>
                          <w:lang w:val="en-US"/>
                        </w:rPr>
                      </w:pPr>
                    </w:p>
                    <w:p w14:paraId="3DCB3550" w14:textId="5EA16F69" w:rsidR="00912D46" w:rsidRDefault="00912D46" w:rsidP="00093AE7">
                      <w:pPr>
                        <w:spacing w:after="0" w:line="240" w:lineRule="auto"/>
                        <w:jc w:val="center"/>
                        <w:rPr>
                          <w:rFonts w:cstheme="minorHAnsi"/>
                          <w:color w:val="B1BFC1"/>
                          <w:sz w:val="32"/>
                          <w:szCs w:val="32"/>
                          <w:lang w:val="en-US"/>
                        </w:rPr>
                      </w:pPr>
                    </w:p>
                    <w:p w14:paraId="0DCA53B3" w14:textId="77777777" w:rsidR="00912D46" w:rsidRPr="00093AE7" w:rsidRDefault="00912D46" w:rsidP="00093AE7">
                      <w:pPr>
                        <w:spacing w:after="0" w:line="240" w:lineRule="auto"/>
                        <w:jc w:val="center"/>
                        <w:rPr>
                          <w:rFonts w:cstheme="minorHAnsi"/>
                          <w:color w:val="B1BFC1"/>
                          <w:sz w:val="32"/>
                          <w:szCs w:val="32"/>
                          <w:lang w:val="en-US"/>
                        </w:rPr>
                      </w:pPr>
                    </w:p>
                    <w:p w14:paraId="0D5C6347" w14:textId="418EF193" w:rsidR="00912D46" w:rsidRDefault="00912D46" w:rsidP="00437A6B">
                      <w:pPr>
                        <w:spacing w:after="80" w:line="240" w:lineRule="auto"/>
                        <w:jc w:val="center"/>
                        <w:rPr>
                          <w:rFonts w:cstheme="minorHAnsi"/>
                          <w:color w:val="B1BFC1"/>
                          <w:sz w:val="20"/>
                          <w:szCs w:val="20"/>
                          <w:lang w:val="en-US"/>
                        </w:rPr>
                      </w:pPr>
                    </w:p>
                    <w:p w14:paraId="23D6761C" w14:textId="77777777" w:rsidR="00912D46" w:rsidRPr="00375E48" w:rsidRDefault="00912D46" w:rsidP="00437A6B">
                      <w:pPr>
                        <w:spacing w:after="80" w:line="240" w:lineRule="auto"/>
                        <w:jc w:val="center"/>
                        <w:rPr>
                          <w:rFonts w:cstheme="minorHAnsi"/>
                          <w:color w:val="B1BFC1"/>
                          <w:sz w:val="24"/>
                          <w:szCs w:val="24"/>
                          <w:lang w:val="en-US"/>
                        </w:rPr>
                      </w:pPr>
                    </w:p>
                    <w:p w14:paraId="5B005CB6" w14:textId="376B9690"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Project coordinator</w:t>
                      </w:r>
                    </w:p>
                    <w:p w14:paraId="7C443A65" w14:textId="788E1E89" w:rsidR="00912D46" w:rsidRPr="00093AE7" w:rsidRDefault="00912D46" w:rsidP="00093AE7">
                      <w:pPr>
                        <w:spacing w:after="0" w:line="240" w:lineRule="auto"/>
                        <w:jc w:val="center"/>
                        <w:rPr>
                          <w:rFonts w:cstheme="minorHAnsi"/>
                          <w:color w:val="B1BFC1"/>
                          <w:sz w:val="32"/>
                          <w:szCs w:val="32"/>
                          <w:lang w:val="en-US"/>
                        </w:rPr>
                      </w:pPr>
                      <w:r>
                        <w:rPr>
                          <w:rFonts w:cstheme="minorHAnsi"/>
                          <w:color w:val="B1BFC1"/>
                          <w:sz w:val="32"/>
                          <w:szCs w:val="32"/>
                          <w:lang w:val="en-US"/>
                        </w:rPr>
                        <w:t>LAPLACE</w:t>
                      </w:r>
                    </w:p>
                    <w:p w14:paraId="42ED2EE0" w14:textId="77777777" w:rsidR="00912D46" w:rsidRPr="00093AE7" w:rsidRDefault="00912D46" w:rsidP="00437A6B">
                      <w:pPr>
                        <w:spacing w:after="80" w:line="240" w:lineRule="auto"/>
                        <w:jc w:val="center"/>
                        <w:rPr>
                          <w:rFonts w:cstheme="minorHAnsi"/>
                          <w:color w:val="B1BFC1"/>
                          <w:sz w:val="32"/>
                          <w:szCs w:val="32"/>
                          <w:lang w:val="en-US"/>
                        </w:rPr>
                      </w:pPr>
                    </w:p>
                    <w:p w14:paraId="4B476EB0" w14:textId="77777777" w:rsidR="00912D46" w:rsidRPr="00093AE7" w:rsidRDefault="00912D46" w:rsidP="00093AE7">
                      <w:pPr>
                        <w:spacing w:after="0" w:line="240" w:lineRule="auto"/>
                        <w:jc w:val="center"/>
                        <w:rPr>
                          <w:rFonts w:cstheme="minorHAnsi"/>
                          <w:color w:val="B1BFC1"/>
                          <w:sz w:val="32"/>
                          <w:szCs w:val="32"/>
                          <w:lang w:val="en-US"/>
                        </w:rPr>
                      </w:pPr>
                      <w:r w:rsidRPr="00093AE7">
                        <w:rPr>
                          <w:rFonts w:cstheme="minorHAnsi"/>
                          <w:color w:val="B1BFC1"/>
                          <w:sz w:val="32"/>
                          <w:szCs w:val="32"/>
                          <w:lang w:val="en-US"/>
                        </w:rPr>
                        <w:t>Website:</w:t>
                      </w:r>
                    </w:p>
                    <w:p w14:paraId="33A4CAE1" w14:textId="4C7A6BDB" w:rsidR="00912D46" w:rsidRPr="0035355F" w:rsidRDefault="00912D46" w:rsidP="00437A6B">
                      <w:pPr>
                        <w:jc w:val="center"/>
                        <w:rPr>
                          <w:color w:val="99CCCC"/>
                          <w:sz w:val="48"/>
                          <w:szCs w:val="48"/>
                          <w:lang w:val="en-US"/>
                        </w:rPr>
                      </w:pPr>
                      <w:r w:rsidRPr="0035355F">
                        <w:rPr>
                          <w:rFonts w:cstheme="minorHAnsi"/>
                          <w:color w:val="B1BFC1"/>
                          <w:sz w:val="32"/>
                          <w:szCs w:val="32"/>
                          <w:lang w:val="en-US"/>
                        </w:rPr>
                        <w:t>fundres-project.eu</w:t>
                      </w:r>
                    </w:p>
                  </w:txbxContent>
                </v:textbox>
                <w10:wrap anchorx="margin"/>
              </v:shape>
            </w:pict>
          </mc:Fallback>
        </mc:AlternateContent>
      </w:r>
      <w:r w:rsidR="00E325F4" w:rsidRPr="007B6C53">
        <w:rPr>
          <w:b/>
          <w:bCs/>
          <w:noProof/>
          <w:sz w:val="24"/>
          <w:szCs w:val="24"/>
          <w:lang w:val="en-GB"/>
        </w:rPr>
        <mc:AlternateContent>
          <mc:Choice Requires="wps">
            <w:drawing>
              <wp:anchor distT="0" distB="0" distL="114300" distR="114300" simplePos="0" relativeHeight="251658244" behindDoc="1" locked="0" layoutInCell="1" allowOverlap="1" wp14:anchorId="67CCADBB" wp14:editId="79EA3BF4">
                <wp:simplePos x="0" y="0"/>
                <wp:positionH relativeFrom="page">
                  <wp:posOffset>259080</wp:posOffset>
                </wp:positionH>
                <wp:positionV relativeFrom="paragraph">
                  <wp:posOffset>5892800</wp:posOffset>
                </wp:positionV>
                <wp:extent cx="4914900" cy="1630680"/>
                <wp:effectExtent l="0" t="0" r="19050" b="26670"/>
                <wp:wrapNone/>
                <wp:docPr id="4" name="Rectangle 4"/>
                <wp:cNvGraphicFramePr/>
                <a:graphic xmlns:a="http://schemas.openxmlformats.org/drawingml/2006/main">
                  <a:graphicData uri="http://schemas.microsoft.com/office/word/2010/wordprocessingShape">
                    <wps:wsp>
                      <wps:cNvSpPr/>
                      <wps:spPr>
                        <a:xfrm>
                          <a:off x="0" y="0"/>
                          <a:ext cx="4914900" cy="1630680"/>
                        </a:xfrm>
                        <a:prstGeom prst="rect">
                          <a:avLst/>
                        </a:prstGeom>
                        <a:solidFill>
                          <a:srgbClr val="1318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D9B6EF" w14:textId="4F6155FA" w:rsidR="007E6F2D" w:rsidRPr="00131C5A" w:rsidRDefault="007E6F2D" w:rsidP="00AE0EEC">
                            <w:pPr>
                              <w:pStyle w:val="TM1"/>
                              <w:tabs>
                                <w:tab w:val="right" w:leader="dot" w:pos="9628"/>
                              </w:tabs>
                              <w:spacing w:before="180"/>
                              <w:ind w:right="-170"/>
                              <w:rPr>
                                <w:rFonts w:eastAsiaTheme="minorEastAsia"/>
                                <w:color w:val="FFFFFF" w:themeColor="background1"/>
                                <w:sz w:val="20"/>
                                <w:szCs w:val="20"/>
                                <w:lang w:eastAsia="fr-FR"/>
                              </w:rPr>
                            </w:pPr>
                            <w:r w:rsidRPr="00131C5A">
                              <w:rPr>
                                <w:b w:val="0"/>
                                <w:bCs w:val="0"/>
                                <w:color w:val="FFFFFF" w:themeColor="background1"/>
                                <w:sz w:val="20"/>
                                <w:szCs w:val="20"/>
                              </w:rPr>
                              <w:fldChar w:fldCharType="begin"/>
                            </w:r>
                            <w:r w:rsidRPr="00131C5A">
                              <w:rPr>
                                <w:color w:val="FFFFFF" w:themeColor="background1"/>
                                <w:sz w:val="20"/>
                                <w:szCs w:val="20"/>
                              </w:rPr>
                              <w:instrText xml:space="preserve"> TOC \o "1-3" \h \z \u </w:instrText>
                            </w:r>
                            <w:r w:rsidRPr="00131C5A">
                              <w:rPr>
                                <w:b w:val="0"/>
                                <w:bCs w:val="0"/>
                                <w:color w:val="FFFFFF" w:themeColor="background1"/>
                                <w:sz w:val="20"/>
                                <w:szCs w:val="20"/>
                              </w:rPr>
                              <w:fldChar w:fldCharType="separate"/>
                            </w:r>
                            <w:hyperlink w:anchor="_Toc62624781" w:history="1">
                              <w:r w:rsidRPr="00131C5A">
                                <w:rPr>
                                  <w:rStyle w:val="Lienhypertexte"/>
                                  <w:color w:val="FFFFFF" w:themeColor="background1"/>
                                  <w:sz w:val="20"/>
                                  <w:szCs w:val="20"/>
                                </w:rPr>
                                <w:t>SUMMARY</w:t>
                              </w:r>
                              <w:r w:rsidRPr="00131C5A">
                                <w:rPr>
                                  <w:webHidden/>
                                  <w:color w:val="FFFFFF" w:themeColor="background1"/>
                                  <w:sz w:val="20"/>
                                  <w:szCs w:val="20"/>
                                </w:rPr>
                                <w:tab/>
                              </w:r>
                              <w:r w:rsidR="00811F62">
                                <w:rPr>
                                  <w:webHidden/>
                                  <w:color w:val="FFFFFF" w:themeColor="background1"/>
                                  <w:sz w:val="20"/>
                                  <w:szCs w:val="20"/>
                                </w:rPr>
                                <w:t xml:space="preserve">  </w:t>
                              </w:r>
                            </w:hyperlink>
                            <w:r w:rsidR="00E325F4">
                              <w:rPr>
                                <w:color w:val="FFFFFF" w:themeColor="background1"/>
                                <w:sz w:val="20"/>
                                <w:szCs w:val="20"/>
                              </w:rPr>
                              <w:t>2</w:t>
                            </w:r>
                          </w:p>
                          <w:p w14:paraId="4B4BD567" w14:textId="642C2658"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785" w:history="1">
                              <w:r w:rsidR="007E6F2D" w:rsidRPr="00131C5A">
                                <w:rPr>
                                  <w:rStyle w:val="Lienhypertexte"/>
                                  <w:color w:val="FFFFFF" w:themeColor="background1"/>
                                  <w:sz w:val="20"/>
                                  <w:szCs w:val="20"/>
                                </w:rPr>
                                <w:t xml:space="preserve">WP2 - </w:t>
                              </w:r>
                              <w:r w:rsidR="007E6F2D" w:rsidRPr="00131C5A">
                                <w:rPr>
                                  <w:rStyle w:val="Lienhypertexte"/>
                                  <w:caps/>
                                  <w:color w:val="FFFFFF" w:themeColor="background1"/>
                                  <w:sz w:val="20"/>
                                  <w:szCs w:val="20"/>
                                </w:rPr>
                                <w:t>Grid interaction Railway power supply and public grid</w:t>
                              </w:r>
                              <w:r w:rsidR="007E6F2D" w:rsidRPr="00131C5A">
                                <w:rPr>
                                  <w:webHidden/>
                                  <w:color w:val="FFFFFF" w:themeColor="background1"/>
                                  <w:sz w:val="20"/>
                                  <w:szCs w:val="20"/>
                                </w:rPr>
                                <w:tab/>
                              </w:r>
                              <w:r w:rsidR="00811F62">
                                <w:rPr>
                                  <w:webHidden/>
                                  <w:color w:val="FFFFFF" w:themeColor="background1"/>
                                  <w:sz w:val="20"/>
                                  <w:szCs w:val="20"/>
                                </w:rPr>
                                <w:t xml:space="preserve">  </w:t>
                              </w:r>
                            </w:hyperlink>
                            <w:r w:rsidR="00E325F4">
                              <w:rPr>
                                <w:color w:val="FFFFFF" w:themeColor="background1"/>
                                <w:sz w:val="20"/>
                                <w:szCs w:val="20"/>
                              </w:rPr>
                              <w:t>4</w:t>
                            </w:r>
                          </w:p>
                          <w:p w14:paraId="37469D72" w14:textId="43FD3AE4"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786" w:history="1">
                              <w:r w:rsidR="007E6F2D" w:rsidRPr="00131C5A">
                                <w:rPr>
                                  <w:rStyle w:val="Lienhypertexte"/>
                                  <w:color w:val="FFFFFF" w:themeColor="background1"/>
                                  <w:sz w:val="20"/>
                                  <w:szCs w:val="20"/>
                                  <w:lang w:val="en-US"/>
                                </w:rPr>
                                <w:t>WP3 - SMART 9 KV DC RAILWAY SYSTEM: INTEGRATION OF RENEWABLE SOURCES, STORAGE SYSTEMS AND CHARGING INFRASTRUCTURES</w:t>
                              </w:r>
                              <w:r w:rsidR="007E6F2D" w:rsidRPr="00131C5A">
                                <w:rPr>
                                  <w:webHidden/>
                                  <w:color w:val="FFFFFF" w:themeColor="background1"/>
                                  <w:sz w:val="20"/>
                                  <w:szCs w:val="20"/>
                                </w:rPr>
                                <w:tab/>
                              </w:r>
                              <w:r w:rsidR="00811F62">
                                <w:rPr>
                                  <w:webHidden/>
                                  <w:color w:val="FFFFFF" w:themeColor="background1"/>
                                  <w:sz w:val="20"/>
                                  <w:szCs w:val="20"/>
                                </w:rPr>
                                <w:t xml:space="preserve">  </w:t>
                              </w:r>
                            </w:hyperlink>
                            <w:r w:rsidR="00D31BF2">
                              <w:rPr>
                                <w:color w:val="FFFFFF" w:themeColor="background1"/>
                                <w:sz w:val="20"/>
                                <w:szCs w:val="20"/>
                              </w:rPr>
                              <w:t>6</w:t>
                            </w:r>
                          </w:p>
                          <w:p w14:paraId="2B12EDC4" w14:textId="47DA32EE"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794" w:history="1">
                              <w:r w:rsidR="007E6F2D" w:rsidRPr="00131C5A">
                                <w:rPr>
                                  <w:rStyle w:val="Lienhypertexte"/>
                                  <w:color w:val="FFFFFF" w:themeColor="background1"/>
                                  <w:sz w:val="20"/>
                                  <w:szCs w:val="20"/>
                                </w:rPr>
                                <w:t>WP4 - SOLID STATE TRANSFORMER</w:t>
                              </w:r>
                            </w:hyperlink>
                            <w:r w:rsidR="00D31BF2">
                              <w:rPr>
                                <w:color w:val="FFFFFF" w:themeColor="background1"/>
                                <w:sz w:val="20"/>
                                <w:szCs w:val="20"/>
                              </w:rPr>
                              <w:tab/>
                              <w:t>11</w:t>
                            </w:r>
                          </w:p>
                          <w:p w14:paraId="10383965" w14:textId="6E659254"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800" w:history="1">
                              <w:r w:rsidR="007E6F2D" w:rsidRPr="00131C5A">
                                <w:rPr>
                                  <w:rStyle w:val="Lienhypertexte"/>
                                  <w:color w:val="FFFFFF" w:themeColor="background1"/>
                                  <w:sz w:val="20"/>
                                  <w:szCs w:val="20"/>
                                  <w:lang w:val="en-US"/>
                                </w:rPr>
                                <w:t xml:space="preserve">WP5 - COMMUNICATION, DISSEMINATION AND LINK WITH OTHER </w:t>
                              </w:r>
                              <w:r w:rsidR="00AE0B66" w:rsidRPr="00131C5A">
                                <w:rPr>
                                  <w:rStyle w:val="Lienhypertexte"/>
                                  <w:color w:val="FFFFFF" w:themeColor="background1"/>
                                  <w:sz w:val="20"/>
                                  <w:szCs w:val="20"/>
                                  <w:lang w:val="en-US"/>
                                </w:rPr>
                                <w:t xml:space="preserve">S2R </w:t>
                              </w:r>
                              <w:r w:rsidR="007E6F2D" w:rsidRPr="00131C5A">
                                <w:rPr>
                                  <w:rStyle w:val="Lienhypertexte"/>
                                  <w:color w:val="FFFFFF" w:themeColor="background1"/>
                                  <w:sz w:val="20"/>
                                  <w:szCs w:val="20"/>
                                  <w:lang w:val="en-US"/>
                                </w:rPr>
                                <w:t>PROJECTS</w:t>
                              </w:r>
                              <w:r w:rsidR="007E6F2D" w:rsidRPr="00131C5A">
                                <w:rPr>
                                  <w:webHidden/>
                                  <w:color w:val="FFFFFF" w:themeColor="background1"/>
                                  <w:sz w:val="20"/>
                                  <w:szCs w:val="20"/>
                                </w:rPr>
                                <w:tab/>
                              </w:r>
                              <w:r w:rsidR="007E6F2D" w:rsidRPr="00131C5A">
                                <w:rPr>
                                  <w:webHidden/>
                                  <w:color w:val="FFFFFF" w:themeColor="background1"/>
                                  <w:sz w:val="20"/>
                                  <w:szCs w:val="20"/>
                                </w:rPr>
                                <w:fldChar w:fldCharType="begin"/>
                              </w:r>
                              <w:r w:rsidR="007E6F2D" w:rsidRPr="00131C5A">
                                <w:rPr>
                                  <w:webHidden/>
                                  <w:color w:val="FFFFFF" w:themeColor="background1"/>
                                  <w:sz w:val="20"/>
                                  <w:szCs w:val="20"/>
                                </w:rPr>
                                <w:instrText xml:space="preserve"> PAGEREF _Toc62624800 \h </w:instrText>
                              </w:r>
                              <w:r w:rsidR="007E6F2D" w:rsidRPr="00131C5A">
                                <w:rPr>
                                  <w:webHidden/>
                                  <w:color w:val="FFFFFF" w:themeColor="background1"/>
                                  <w:sz w:val="20"/>
                                  <w:szCs w:val="20"/>
                                </w:rPr>
                              </w:r>
                              <w:r w:rsidR="007E6F2D" w:rsidRPr="00131C5A">
                                <w:rPr>
                                  <w:webHidden/>
                                  <w:color w:val="FFFFFF" w:themeColor="background1"/>
                                  <w:sz w:val="20"/>
                                  <w:szCs w:val="20"/>
                                </w:rPr>
                                <w:fldChar w:fldCharType="separate"/>
                              </w:r>
                              <w:r w:rsidR="00FB25D4">
                                <w:rPr>
                                  <w:webHidden/>
                                  <w:color w:val="FFFFFF" w:themeColor="background1"/>
                                  <w:sz w:val="20"/>
                                  <w:szCs w:val="20"/>
                                </w:rPr>
                                <w:t>16</w:t>
                              </w:r>
                              <w:r w:rsidR="007E6F2D" w:rsidRPr="00131C5A">
                                <w:rPr>
                                  <w:webHidden/>
                                  <w:color w:val="FFFFFF" w:themeColor="background1"/>
                                  <w:sz w:val="20"/>
                                  <w:szCs w:val="20"/>
                                </w:rPr>
                                <w:fldChar w:fldCharType="end"/>
                              </w:r>
                            </w:hyperlink>
                          </w:p>
                          <w:p w14:paraId="0BBF3F32" w14:textId="23A0ACE1" w:rsidR="008617F7" w:rsidRPr="00CD4A6E" w:rsidRDefault="007E6F2D" w:rsidP="00CD4A6E">
                            <w:pPr>
                              <w:pStyle w:val="TM1"/>
                              <w:ind w:left="0" w:firstLine="0"/>
                            </w:pPr>
                            <w:r w:rsidRPr="00131C5A">
                              <w:rPr>
                                <w:b w:val="0"/>
                                <w:bCs w:val="0"/>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CADBB" id="Rectangle 4" o:spid="_x0000_s1027" style="position:absolute;margin-left:20.4pt;margin-top:464pt;width:387pt;height:128.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" fillcolor="#13187b" strokecolor="#1f4d78 [1604]" strokeweight="1pt">
                <v:textbox>
                  <w:txbxContent>
                    <w:p w14:paraId="50D9B6EF" w14:textId="4F6155FA" w:rsidR="007E6F2D" w:rsidRPr="00131C5A" w:rsidRDefault="007E6F2D" w:rsidP="00AE0EEC">
                      <w:pPr>
                        <w:pStyle w:val="TM1"/>
                        <w:tabs>
                          <w:tab w:val="right" w:leader="dot" w:pos="9628"/>
                        </w:tabs>
                        <w:spacing w:before="180"/>
                        <w:ind w:right="-170"/>
                        <w:rPr>
                          <w:rFonts w:eastAsiaTheme="minorEastAsia"/>
                          <w:color w:val="FFFFFF" w:themeColor="background1"/>
                          <w:sz w:val="20"/>
                          <w:szCs w:val="20"/>
                          <w:lang w:eastAsia="fr-FR"/>
                        </w:rPr>
                      </w:pPr>
                      <w:r w:rsidRPr="00131C5A">
                        <w:rPr>
                          <w:b w:val="0"/>
                          <w:bCs w:val="0"/>
                          <w:color w:val="FFFFFF" w:themeColor="background1"/>
                          <w:sz w:val="20"/>
                          <w:szCs w:val="20"/>
                        </w:rPr>
                        <w:fldChar w:fldCharType="begin"/>
                      </w:r>
                      <w:r w:rsidRPr="00131C5A">
                        <w:rPr>
                          <w:color w:val="FFFFFF" w:themeColor="background1"/>
                          <w:sz w:val="20"/>
                          <w:szCs w:val="20"/>
                        </w:rPr>
                        <w:instrText xml:space="preserve"> TOC \o "1-3" \h \z \u </w:instrText>
                      </w:r>
                      <w:r w:rsidRPr="00131C5A">
                        <w:rPr>
                          <w:b w:val="0"/>
                          <w:bCs w:val="0"/>
                          <w:color w:val="FFFFFF" w:themeColor="background1"/>
                          <w:sz w:val="20"/>
                          <w:szCs w:val="20"/>
                        </w:rPr>
                        <w:fldChar w:fldCharType="separate"/>
                      </w:r>
                      <w:hyperlink w:anchor="_Toc62624781" w:history="1">
                        <w:r w:rsidRPr="00131C5A">
                          <w:rPr>
                            <w:rStyle w:val="Lienhypertexte"/>
                            <w:color w:val="FFFFFF" w:themeColor="background1"/>
                            <w:sz w:val="20"/>
                            <w:szCs w:val="20"/>
                          </w:rPr>
                          <w:t>SUMMARY</w:t>
                        </w:r>
                        <w:r w:rsidRPr="00131C5A">
                          <w:rPr>
                            <w:webHidden/>
                            <w:color w:val="FFFFFF" w:themeColor="background1"/>
                            <w:sz w:val="20"/>
                            <w:szCs w:val="20"/>
                          </w:rPr>
                          <w:tab/>
                        </w:r>
                        <w:r w:rsidR="00811F62">
                          <w:rPr>
                            <w:webHidden/>
                            <w:color w:val="FFFFFF" w:themeColor="background1"/>
                            <w:sz w:val="20"/>
                            <w:szCs w:val="20"/>
                          </w:rPr>
                          <w:t xml:space="preserve">  </w:t>
                        </w:r>
                      </w:hyperlink>
                      <w:r w:rsidR="00E325F4">
                        <w:rPr>
                          <w:color w:val="FFFFFF" w:themeColor="background1"/>
                          <w:sz w:val="20"/>
                          <w:szCs w:val="20"/>
                        </w:rPr>
                        <w:t>2</w:t>
                      </w:r>
                    </w:p>
                    <w:p w14:paraId="4B4BD567" w14:textId="642C2658"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785" w:history="1">
                        <w:r w:rsidR="007E6F2D" w:rsidRPr="00131C5A">
                          <w:rPr>
                            <w:rStyle w:val="Lienhypertexte"/>
                            <w:color w:val="FFFFFF" w:themeColor="background1"/>
                            <w:sz w:val="20"/>
                            <w:szCs w:val="20"/>
                          </w:rPr>
                          <w:t xml:space="preserve">WP2 - </w:t>
                        </w:r>
                        <w:r w:rsidR="007E6F2D" w:rsidRPr="00131C5A">
                          <w:rPr>
                            <w:rStyle w:val="Lienhypertexte"/>
                            <w:caps/>
                            <w:color w:val="FFFFFF" w:themeColor="background1"/>
                            <w:sz w:val="20"/>
                            <w:szCs w:val="20"/>
                          </w:rPr>
                          <w:t>Grid interaction Railway power supply and public grid</w:t>
                        </w:r>
                        <w:r w:rsidR="007E6F2D" w:rsidRPr="00131C5A">
                          <w:rPr>
                            <w:webHidden/>
                            <w:color w:val="FFFFFF" w:themeColor="background1"/>
                            <w:sz w:val="20"/>
                            <w:szCs w:val="20"/>
                          </w:rPr>
                          <w:tab/>
                        </w:r>
                        <w:r w:rsidR="00811F62">
                          <w:rPr>
                            <w:webHidden/>
                            <w:color w:val="FFFFFF" w:themeColor="background1"/>
                            <w:sz w:val="20"/>
                            <w:szCs w:val="20"/>
                          </w:rPr>
                          <w:t xml:space="preserve">  </w:t>
                        </w:r>
                      </w:hyperlink>
                      <w:r w:rsidR="00E325F4">
                        <w:rPr>
                          <w:color w:val="FFFFFF" w:themeColor="background1"/>
                          <w:sz w:val="20"/>
                          <w:szCs w:val="20"/>
                        </w:rPr>
                        <w:t>4</w:t>
                      </w:r>
                    </w:p>
                    <w:p w14:paraId="37469D72" w14:textId="43FD3AE4"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786" w:history="1">
                        <w:r w:rsidR="007E6F2D" w:rsidRPr="00131C5A">
                          <w:rPr>
                            <w:rStyle w:val="Lienhypertexte"/>
                            <w:color w:val="FFFFFF" w:themeColor="background1"/>
                            <w:sz w:val="20"/>
                            <w:szCs w:val="20"/>
                            <w:lang w:val="en-US"/>
                          </w:rPr>
                          <w:t>WP3 - SMART 9 KV DC RAILWAY SYSTEM: INTEGRATION OF RENEWABLE SOURCES, STORAGE SYSTEMS AND CHARGING INFRASTRUCTURES</w:t>
                        </w:r>
                        <w:r w:rsidR="007E6F2D" w:rsidRPr="00131C5A">
                          <w:rPr>
                            <w:webHidden/>
                            <w:color w:val="FFFFFF" w:themeColor="background1"/>
                            <w:sz w:val="20"/>
                            <w:szCs w:val="20"/>
                          </w:rPr>
                          <w:tab/>
                        </w:r>
                        <w:r w:rsidR="00811F62">
                          <w:rPr>
                            <w:webHidden/>
                            <w:color w:val="FFFFFF" w:themeColor="background1"/>
                            <w:sz w:val="20"/>
                            <w:szCs w:val="20"/>
                          </w:rPr>
                          <w:t xml:space="preserve">  </w:t>
                        </w:r>
                      </w:hyperlink>
                      <w:r w:rsidR="00D31BF2">
                        <w:rPr>
                          <w:color w:val="FFFFFF" w:themeColor="background1"/>
                          <w:sz w:val="20"/>
                          <w:szCs w:val="20"/>
                        </w:rPr>
                        <w:t>6</w:t>
                      </w:r>
                    </w:p>
                    <w:p w14:paraId="2B12EDC4" w14:textId="47DA32EE"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794" w:history="1">
                        <w:r w:rsidR="007E6F2D" w:rsidRPr="00131C5A">
                          <w:rPr>
                            <w:rStyle w:val="Lienhypertexte"/>
                            <w:color w:val="FFFFFF" w:themeColor="background1"/>
                            <w:sz w:val="20"/>
                            <w:szCs w:val="20"/>
                          </w:rPr>
                          <w:t>WP4 - SOLID STATE TRANSFORMER</w:t>
                        </w:r>
                      </w:hyperlink>
                      <w:r w:rsidR="00D31BF2">
                        <w:rPr>
                          <w:color w:val="FFFFFF" w:themeColor="background1"/>
                          <w:sz w:val="20"/>
                          <w:szCs w:val="20"/>
                        </w:rPr>
                        <w:tab/>
                        <w:t>11</w:t>
                      </w:r>
                    </w:p>
                    <w:p w14:paraId="10383965" w14:textId="6E659254" w:rsidR="007E6F2D" w:rsidRPr="00131C5A" w:rsidRDefault="00150684" w:rsidP="007E6F2D">
                      <w:pPr>
                        <w:pStyle w:val="TM1"/>
                        <w:tabs>
                          <w:tab w:val="right" w:leader="dot" w:pos="9628"/>
                        </w:tabs>
                        <w:rPr>
                          <w:rFonts w:eastAsiaTheme="minorEastAsia"/>
                          <w:color w:val="FFFFFF" w:themeColor="background1"/>
                          <w:sz w:val="20"/>
                          <w:szCs w:val="20"/>
                          <w:lang w:eastAsia="fr-FR"/>
                        </w:rPr>
                      </w:pPr>
                      <w:hyperlink w:anchor="_Toc62624800" w:history="1">
                        <w:r w:rsidR="007E6F2D" w:rsidRPr="00131C5A">
                          <w:rPr>
                            <w:rStyle w:val="Lienhypertexte"/>
                            <w:color w:val="FFFFFF" w:themeColor="background1"/>
                            <w:sz w:val="20"/>
                            <w:szCs w:val="20"/>
                            <w:lang w:val="en-US"/>
                          </w:rPr>
                          <w:t xml:space="preserve">WP5 - COMMUNICATION, DISSEMINATION AND LINK WITH OTHER </w:t>
                        </w:r>
                        <w:r w:rsidR="00AE0B66" w:rsidRPr="00131C5A">
                          <w:rPr>
                            <w:rStyle w:val="Lienhypertexte"/>
                            <w:color w:val="FFFFFF" w:themeColor="background1"/>
                            <w:sz w:val="20"/>
                            <w:szCs w:val="20"/>
                            <w:lang w:val="en-US"/>
                          </w:rPr>
                          <w:t xml:space="preserve">S2R </w:t>
                        </w:r>
                        <w:r w:rsidR="007E6F2D" w:rsidRPr="00131C5A">
                          <w:rPr>
                            <w:rStyle w:val="Lienhypertexte"/>
                            <w:color w:val="FFFFFF" w:themeColor="background1"/>
                            <w:sz w:val="20"/>
                            <w:szCs w:val="20"/>
                            <w:lang w:val="en-US"/>
                          </w:rPr>
                          <w:t>PROJECTS</w:t>
                        </w:r>
                        <w:r w:rsidR="007E6F2D" w:rsidRPr="00131C5A">
                          <w:rPr>
                            <w:webHidden/>
                            <w:color w:val="FFFFFF" w:themeColor="background1"/>
                            <w:sz w:val="20"/>
                            <w:szCs w:val="20"/>
                          </w:rPr>
                          <w:tab/>
                        </w:r>
                        <w:r w:rsidR="007E6F2D" w:rsidRPr="00131C5A">
                          <w:rPr>
                            <w:webHidden/>
                            <w:color w:val="FFFFFF" w:themeColor="background1"/>
                            <w:sz w:val="20"/>
                            <w:szCs w:val="20"/>
                          </w:rPr>
                          <w:fldChar w:fldCharType="begin"/>
                        </w:r>
                        <w:r w:rsidR="007E6F2D" w:rsidRPr="00131C5A">
                          <w:rPr>
                            <w:webHidden/>
                            <w:color w:val="FFFFFF" w:themeColor="background1"/>
                            <w:sz w:val="20"/>
                            <w:szCs w:val="20"/>
                          </w:rPr>
                          <w:instrText xml:space="preserve"> PAGEREF _Toc62624800 \h </w:instrText>
                        </w:r>
                        <w:r w:rsidR="007E6F2D" w:rsidRPr="00131C5A">
                          <w:rPr>
                            <w:webHidden/>
                            <w:color w:val="FFFFFF" w:themeColor="background1"/>
                            <w:sz w:val="20"/>
                            <w:szCs w:val="20"/>
                          </w:rPr>
                        </w:r>
                        <w:r w:rsidR="007E6F2D" w:rsidRPr="00131C5A">
                          <w:rPr>
                            <w:webHidden/>
                            <w:color w:val="FFFFFF" w:themeColor="background1"/>
                            <w:sz w:val="20"/>
                            <w:szCs w:val="20"/>
                          </w:rPr>
                          <w:fldChar w:fldCharType="separate"/>
                        </w:r>
                        <w:r w:rsidR="00FB25D4">
                          <w:rPr>
                            <w:webHidden/>
                            <w:color w:val="FFFFFF" w:themeColor="background1"/>
                            <w:sz w:val="20"/>
                            <w:szCs w:val="20"/>
                          </w:rPr>
                          <w:t>16</w:t>
                        </w:r>
                        <w:r w:rsidR="007E6F2D" w:rsidRPr="00131C5A">
                          <w:rPr>
                            <w:webHidden/>
                            <w:color w:val="FFFFFF" w:themeColor="background1"/>
                            <w:sz w:val="20"/>
                            <w:szCs w:val="20"/>
                          </w:rPr>
                          <w:fldChar w:fldCharType="end"/>
                        </w:r>
                      </w:hyperlink>
                    </w:p>
                    <w:p w14:paraId="0BBF3F32" w14:textId="23A0ACE1" w:rsidR="008617F7" w:rsidRPr="00CD4A6E" w:rsidRDefault="007E6F2D" w:rsidP="00CD4A6E">
                      <w:pPr>
                        <w:pStyle w:val="TM1"/>
                        <w:ind w:left="0" w:firstLine="0"/>
                      </w:pPr>
                      <w:r w:rsidRPr="00131C5A">
                        <w:rPr>
                          <w:b w:val="0"/>
                          <w:bCs w:val="0"/>
                          <w:color w:val="FFFFFF" w:themeColor="background1"/>
                          <w:sz w:val="20"/>
                          <w:szCs w:val="20"/>
                        </w:rPr>
                        <w:fldChar w:fldCharType="end"/>
                      </w:r>
                    </w:p>
                  </w:txbxContent>
                </v:textbox>
                <w10:wrap anchorx="page"/>
              </v:rect>
            </w:pict>
          </mc:Fallback>
        </mc:AlternateContent>
      </w:r>
      <w:r w:rsidR="00D752E5" w:rsidRPr="007B6C53">
        <w:rPr>
          <w:noProof/>
          <w:lang w:val="en-GB" w:eastAsia="fr-FR"/>
        </w:rPr>
        <mc:AlternateContent>
          <mc:Choice Requires="wps">
            <w:drawing>
              <wp:anchor distT="0" distB="0" distL="114300" distR="114300" simplePos="0" relativeHeight="251658241" behindDoc="0" locked="0" layoutInCell="1" allowOverlap="1" wp14:anchorId="5CBF7150" wp14:editId="4F87EFA2">
                <wp:simplePos x="0" y="0"/>
                <wp:positionH relativeFrom="column">
                  <wp:posOffset>-163830</wp:posOffset>
                </wp:positionH>
                <wp:positionV relativeFrom="paragraph">
                  <wp:posOffset>2044700</wp:posOffset>
                </wp:positionV>
                <wp:extent cx="4305300" cy="339090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39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BE9D3" w14:textId="77777777" w:rsidR="00912D46" w:rsidRPr="00357759" w:rsidRDefault="00912D46" w:rsidP="00D752E5">
                            <w:pPr>
                              <w:pStyle w:val="Titre1"/>
                              <w:spacing w:before="0" w:after="180"/>
                              <w:rPr>
                                <w:rFonts w:asciiTheme="minorHAnsi" w:eastAsiaTheme="minorHAnsi" w:hAnsiTheme="minorHAnsi" w:cstheme="minorBidi"/>
                                <w:b/>
                                <w:bCs/>
                                <w:color w:val="auto"/>
                                <w:sz w:val="28"/>
                                <w:szCs w:val="28"/>
                                <w:lang w:val="en-GB"/>
                              </w:rPr>
                            </w:pPr>
                            <w:bookmarkStart w:id="2" w:name="_Toc63333502"/>
                            <w:bookmarkStart w:id="3" w:name="_Toc63332508"/>
                            <w:bookmarkStart w:id="4" w:name="_Toc63333175"/>
                            <w:bookmarkStart w:id="5" w:name="_Toc62624780"/>
                            <w:r w:rsidRPr="00357759">
                              <w:rPr>
                                <w:rFonts w:asciiTheme="minorHAnsi" w:eastAsiaTheme="minorHAnsi" w:hAnsiTheme="minorHAnsi" w:cstheme="minorBidi"/>
                                <w:b/>
                                <w:bCs/>
                                <w:color w:val="auto"/>
                                <w:sz w:val="28"/>
                                <w:szCs w:val="28"/>
                                <w:lang w:val="en-GB"/>
                              </w:rPr>
                              <w:t>FOREWORD</w:t>
                            </w:r>
                            <w:bookmarkEnd w:id="2"/>
                            <w:r w:rsidRPr="00357759">
                              <w:rPr>
                                <w:rFonts w:asciiTheme="minorHAnsi" w:eastAsiaTheme="minorHAnsi" w:hAnsiTheme="minorHAnsi" w:cstheme="minorBidi"/>
                                <w:b/>
                                <w:bCs/>
                                <w:color w:val="auto"/>
                                <w:sz w:val="28"/>
                                <w:szCs w:val="28"/>
                                <w:lang w:val="en-GB"/>
                              </w:rPr>
                              <w:t xml:space="preserve"> </w:t>
                            </w:r>
                          </w:p>
                          <w:p w14:paraId="283628F5" w14:textId="77777777" w:rsidR="00912D46" w:rsidRPr="00357759" w:rsidRDefault="00912D46" w:rsidP="00397C44">
                            <w:pPr>
                              <w:jc w:val="both"/>
                              <w:rPr>
                                <w:sz w:val="24"/>
                                <w:szCs w:val="24"/>
                                <w:lang w:val="en-GB"/>
                              </w:rPr>
                            </w:pPr>
                            <w:r w:rsidRPr="00357759">
                              <w:rPr>
                                <w:sz w:val="24"/>
                                <w:szCs w:val="24"/>
                                <w:lang w:val="en-GB"/>
                              </w:rPr>
                              <w:t>The Shift2Rail-funded project FUNDRES is a €0,75 million project led by LAPLACE (Laboratory of plasma and conversion of energy, University of Toulouse) in collaboration with three other European partners namely: the Politecnico di Milano, the Ecole Polytechnique Fédérale de Lausanne and the International Union of Railways.</w:t>
                            </w:r>
                          </w:p>
                          <w:p w14:paraId="40CE08A9" w14:textId="77777777" w:rsidR="00912D46" w:rsidRPr="00357759" w:rsidRDefault="00912D46" w:rsidP="00397C44">
                            <w:pPr>
                              <w:jc w:val="both"/>
                              <w:rPr>
                                <w:sz w:val="24"/>
                                <w:szCs w:val="24"/>
                                <w:lang w:val="en-GB"/>
                              </w:rPr>
                            </w:pPr>
                            <w:r w:rsidRPr="00357759">
                              <w:rPr>
                                <w:sz w:val="24"/>
                                <w:szCs w:val="24"/>
                                <w:lang w:val="en-GB"/>
                              </w:rPr>
                              <w:t>Project partners have already made considerable achievements within the first year. We will present in this newsletter the main goals of the project and some of the results achieved during the first year of the project.</w:t>
                            </w:r>
                          </w:p>
                          <w:p w14:paraId="3B2F0413" w14:textId="62745577" w:rsidR="00912D46" w:rsidRPr="00357759" w:rsidRDefault="006613F5" w:rsidP="009F4EB0">
                            <w:pPr>
                              <w:rPr>
                                <w:sz w:val="24"/>
                                <w:szCs w:val="24"/>
                                <w:lang w:val="en-GB"/>
                              </w:rPr>
                            </w:pPr>
                            <w:r w:rsidRPr="00357759">
                              <w:rPr>
                                <w:sz w:val="24"/>
                                <w:szCs w:val="24"/>
                                <w:lang w:val="en-GB"/>
                              </w:rPr>
                              <w:t xml:space="preserve">For more information about FUNDRES, consult our </w:t>
                            </w:r>
                            <w:hyperlink r:id="rId15" w:history="1">
                              <w:r w:rsidRPr="00FF7E42">
                                <w:rPr>
                                  <w:rStyle w:val="Lienhypertexte"/>
                                  <w:sz w:val="24"/>
                                  <w:szCs w:val="24"/>
                                  <w:lang w:val="en-GB"/>
                                </w:rPr>
                                <w:t>website</w:t>
                              </w:r>
                            </w:hyperlink>
                            <w:r w:rsidRPr="00357759">
                              <w:rPr>
                                <w:sz w:val="24"/>
                                <w:szCs w:val="24"/>
                                <w:lang w:val="en-GB"/>
                              </w:rPr>
                              <w:t xml:space="preserve"> </w:t>
                            </w:r>
                            <w:r w:rsidR="0092599C" w:rsidRPr="00357759">
                              <w:rPr>
                                <w:sz w:val="24"/>
                                <w:szCs w:val="24"/>
                                <w:lang w:val="en-GB"/>
                              </w:rPr>
                              <w:t xml:space="preserve">or contact Ms. Christine HASSOUN at: </w:t>
                            </w:r>
                            <w:hyperlink r:id="rId16" w:history="1">
                              <w:r w:rsidR="0092599C" w:rsidRPr="00357759">
                                <w:rPr>
                                  <w:rStyle w:val="Lienhypertexte"/>
                                  <w:sz w:val="24"/>
                                  <w:szCs w:val="24"/>
                                  <w:lang w:val="en-GB"/>
                                </w:rPr>
                                <w:t>hassoun@uic.org</w:t>
                              </w:r>
                            </w:hyperlink>
                            <w:r w:rsidR="0092599C" w:rsidRPr="00357759">
                              <w:rPr>
                                <w:sz w:val="24"/>
                                <w:szCs w:val="24"/>
                                <w:lang w:val="en-GB"/>
                              </w:rPr>
                              <w:t>.</w:t>
                            </w:r>
                            <w:r w:rsidR="0092599C" w:rsidRPr="00357759">
                              <w:rPr>
                                <w:sz w:val="24"/>
                                <w:szCs w:val="24"/>
                                <w:lang w:val="en-GB"/>
                              </w:rPr>
                              <w:tab/>
                            </w:r>
                          </w:p>
                          <w:p w14:paraId="15BC2E16" w14:textId="77777777" w:rsidR="00912D46" w:rsidRPr="00912D46" w:rsidRDefault="00912D46" w:rsidP="00931FF8">
                            <w:pPr>
                              <w:jc w:val="right"/>
                              <w:rPr>
                                <w:lang w:val="en-GB"/>
                              </w:rPr>
                            </w:pPr>
                          </w:p>
                          <w:p w14:paraId="6F40CC05" w14:textId="77777777" w:rsidR="00912D46" w:rsidRPr="00912D46" w:rsidRDefault="00912D46" w:rsidP="00931FF8">
                            <w:pPr>
                              <w:jc w:val="right"/>
                              <w:rPr>
                                <w:lang w:val="en-GB"/>
                              </w:rPr>
                            </w:pPr>
                          </w:p>
                          <w:p w14:paraId="23DFC757" w14:textId="77777777" w:rsidR="00912D46" w:rsidRPr="00912D46" w:rsidRDefault="00912D46" w:rsidP="00931FF8">
                            <w:pPr>
                              <w:jc w:val="right"/>
                              <w:rPr>
                                <w:lang w:val="en-GB"/>
                              </w:rPr>
                            </w:pPr>
                          </w:p>
                          <w:p w14:paraId="1141FCEC" w14:textId="1A79B24E" w:rsidR="006E42B2" w:rsidRDefault="00912D46">
                            <w:pPr>
                              <w:pStyle w:val="TM1"/>
                              <w:rPr>
                                <w:rFonts w:eastAsiaTheme="minorEastAsia"/>
                                <w:b w:val="0"/>
                                <w:bCs w:val="0"/>
                                <w:color w:val="auto"/>
                                <w:lang w:val="fr-FR" w:eastAsia="fr-FR"/>
                              </w:rPr>
                            </w:pPr>
                            <w:r w:rsidRPr="00160A03">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r w:rsidR="00E33F76" w:rsidRPr="00A35067">
                              <w:fldChar w:fldCharType="begin"/>
                            </w:r>
                            <w:r w:rsidR="00E33F76" w:rsidRPr="00A35067">
                              <w:instrText xml:space="preserve"> TOC \o "1-3" \h \z \u </w:instrText>
                            </w:r>
                            <w:r w:rsidR="00E33F76" w:rsidRPr="00A35067">
                              <w:fldChar w:fldCharType="separate"/>
                            </w:r>
                            <w:hyperlink r:id="rId17" w:anchor="_Toc63333379" w:history="1">
                              <w:r w:rsidR="006E42B2" w:rsidRPr="00AB373C">
                                <w:rPr>
                                  <w:rStyle w:val="Lienhypertexte"/>
                                </w:rPr>
                                <w:t>FOREWORD</w:t>
                              </w:r>
                              <w:r w:rsidR="006E42B2">
                                <w:rPr>
                                  <w:webHidden/>
                                </w:rPr>
                                <w:tab/>
                              </w:r>
                              <w:r w:rsidR="006E42B2">
                                <w:rPr>
                                  <w:webHidden/>
                                </w:rPr>
                                <w:fldChar w:fldCharType="begin"/>
                              </w:r>
                              <w:r w:rsidR="006E42B2">
                                <w:rPr>
                                  <w:webHidden/>
                                </w:rPr>
                                <w:instrText xml:space="preserve"> PAGEREF _Toc63333379 \h </w:instrText>
                              </w:r>
                              <w:r w:rsidR="006E42B2">
                                <w:rPr>
                                  <w:webHidden/>
                                </w:rPr>
                                <w:fldChar w:fldCharType="separate"/>
                              </w:r>
                              <w:r w:rsidR="00FB25D4">
                                <w:rPr>
                                  <w:b w:val="0"/>
                                  <w:bCs w:val="0"/>
                                  <w:webHidden/>
                                  <w:lang w:val="fr-FR"/>
                                </w:rPr>
                                <w:t>Erreur ! Signet non défini.</w:t>
                              </w:r>
                              <w:r w:rsidR="006E42B2">
                                <w:rPr>
                                  <w:webHidden/>
                                </w:rPr>
                                <w:fldChar w:fldCharType="end"/>
                              </w:r>
                            </w:hyperlink>
                          </w:p>
                          <w:p w14:paraId="2B909EC9" w14:textId="59989C70" w:rsidR="006E42B2" w:rsidRDefault="00150684">
                            <w:pPr>
                              <w:pStyle w:val="TM1"/>
                              <w:rPr>
                                <w:rFonts w:eastAsiaTheme="minorEastAsia"/>
                                <w:b w:val="0"/>
                                <w:bCs w:val="0"/>
                                <w:color w:val="auto"/>
                                <w:lang w:val="fr-FR" w:eastAsia="fr-FR"/>
                              </w:rPr>
                            </w:pPr>
                            <w:hyperlink r:id="rId18" w:anchor="_Toc63333380" w:history="1">
                              <w:r w:rsidR="006E42B2" w:rsidRPr="00AB373C">
                                <w:rPr>
                                  <w:rStyle w:val="Lienhypertexte"/>
                                </w:rPr>
                                <w:t>FOREWORD</w:t>
                              </w:r>
                              <w:r w:rsidR="006E42B2">
                                <w:rPr>
                                  <w:webHidden/>
                                </w:rPr>
                                <w:tab/>
                              </w:r>
                              <w:r w:rsidR="006E42B2">
                                <w:rPr>
                                  <w:webHidden/>
                                </w:rPr>
                                <w:fldChar w:fldCharType="begin"/>
                              </w:r>
                              <w:r w:rsidR="006E42B2">
                                <w:rPr>
                                  <w:webHidden/>
                                </w:rPr>
                                <w:instrText xml:space="preserve"> PAGEREF _Toc63333380 \h </w:instrText>
                              </w:r>
                              <w:r w:rsidR="006E42B2">
                                <w:rPr>
                                  <w:webHidden/>
                                </w:rPr>
                                <w:fldChar w:fldCharType="separate"/>
                              </w:r>
                              <w:r w:rsidR="00FB25D4">
                                <w:rPr>
                                  <w:b w:val="0"/>
                                  <w:bCs w:val="0"/>
                                  <w:webHidden/>
                                  <w:lang w:val="fr-FR"/>
                                </w:rPr>
                                <w:t>Erreur ! Signet non défini.</w:t>
                              </w:r>
                              <w:r w:rsidR="006E42B2">
                                <w:rPr>
                                  <w:webHidden/>
                                </w:rPr>
                                <w:fldChar w:fldCharType="end"/>
                              </w:r>
                            </w:hyperlink>
                          </w:p>
                          <w:p w14:paraId="66284F92" w14:textId="454267F2" w:rsidR="006E42B2" w:rsidRDefault="00150684">
                            <w:pPr>
                              <w:pStyle w:val="TM1"/>
                              <w:rPr>
                                <w:rFonts w:eastAsiaTheme="minorEastAsia"/>
                                <w:b w:val="0"/>
                                <w:bCs w:val="0"/>
                                <w:color w:val="auto"/>
                                <w:lang w:val="fr-FR" w:eastAsia="fr-FR"/>
                              </w:rPr>
                            </w:pPr>
                            <w:hyperlink w:anchor="_Toc63333381" w:history="1">
                              <w:r w:rsidR="006E42B2" w:rsidRPr="00AB373C">
                                <w:rPr>
                                  <w:rStyle w:val="Lienhypertexte"/>
                                </w:rPr>
                                <w:t>SUMMARY</w:t>
                              </w:r>
                              <w:r w:rsidR="006E42B2">
                                <w:rPr>
                                  <w:webHidden/>
                                </w:rPr>
                                <w:tab/>
                              </w:r>
                              <w:r w:rsidR="006E42B2">
                                <w:rPr>
                                  <w:webHidden/>
                                </w:rPr>
                                <w:fldChar w:fldCharType="begin"/>
                              </w:r>
                              <w:r w:rsidR="006E42B2">
                                <w:rPr>
                                  <w:webHidden/>
                                </w:rPr>
                                <w:instrText xml:space="preserve"> PAGEREF _Toc63333381 \h </w:instrText>
                              </w:r>
                              <w:r w:rsidR="006E42B2">
                                <w:rPr>
                                  <w:webHidden/>
                                </w:rPr>
                              </w:r>
                              <w:r w:rsidR="006E42B2">
                                <w:rPr>
                                  <w:webHidden/>
                                </w:rPr>
                                <w:fldChar w:fldCharType="separate"/>
                              </w:r>
                              <w:r w:rsidR="00FB25D4">
                                <w:rPr>
                                  <w:webHidden/>
                                </w:rPr>
                                <w:t>2</w:t>
                              </w:r>
                              <w:r w:rsidR="006E42B2">
                                <w:rPr>
                                  <w:webHidden/>
                                </w:rPr>
                                <w:fldChar w:fldCharType="end"/>
                              </w:r>
                            </w:hyperlink>
                          </w:p>
                          <w:p w14:paraId="338189FA" w14:textId="05101637" w:rsidR="006E42B2" w:rsidRDefault="00150684">
                            <w:pPr>
                              <w:pStyle w:val="TM1"/>
                              <w:rPr>
                                <w:rFonts w:eastAsiaTheme="minorEastAsia"/>
                                <w:b w:val="0"/>
                                <w:bCs w:val="0"/>
                                <w:color w:val="auto"/>
                                <w:lang w:val="fr-FR" w:eastAsia="fr-FR"/>
                              </w:rPr>
                            </w:pPr>
                            <w:hyperlink w:anchor="_Toc63333382" w:history="1">
                              <w:r w:rsidR="006E42B2" w:rsidRPr="00AB373C">
                                <w:rPr>
                                  <w:rStyle w:val="Lienhypertexte"/>
                                </w:rPr>
                                <w:t>PROJECT STRUCTURE</w:t>
                              </w:r>
                              <w:r w:rsidR="006E42B2">
                                <w:rPr>
                                  <w:webHidden/>
                                </w:rPr>
                                <w:tab/>
                              </w:r>
                              <w:r w:rsidR="006E42B2">
                                <w:rPr>
                                  <w:webHidden/>
                                </w:rPr>
                                <w:fldChar w:fldCharType="begin"/>
                              </w:r>
                              <w:r w:rsidR="006E42B2">
                                <w:rPr>
                                  <w:webHidden/>
                                </w:rPr>
                                <w:instrText xml:space="preserve"> PAGEREF _Toc63333382 \h </w:instrText>
                              </w:r>
                              <w:r w:rsidR="006E42B2">
                                <w:rPr>
                                  <w:webHidden/>
                                </w:rPr>
                              </w:r>
                              <w:r w:rsidR="006E42B2">
                                <w:rPr>
                                  <w:webHidden/>
                                </w:rPr>
                                <w:fldChar w:fldCharType="separate"/>
                              </w:r>
                              <w:r w:rsidR="00FB25D4">
                                <w:rPr>
                                  <w:webHidden/>
                                </w:rPr>
                                <w:t>2</w:t>
                              </w:r>
                              <w:r w:rsidR="006E42B2">
                                <w:rPr>
                                  <w:webHidden/>
                                </w:rPr>
                                <w:fldChar w:fldCharType="end"/>
                              </w:r>
                            </w:hyperlink>
                          </w:p>
                          <w:p w14:paraId="0B9711EB" w14:textId="4F3FE59E" w:rsidR="006E42B2" w:rsidRDefault="00150684">
                            <w:pPr>
                              <w:pStyle w:val="TM1"/>
                              <w:rPr>
                                <w:rFonts w:eastAsiaTheme="minorEastAsia"/>
                                <w:b w:val="0"/>
                                <w:bCs w:val="0"/>
                                <w:color w:val="auto"/>
                                <w:lang w:val="fr-FR" w:eastAsia="fr-FR"/>
                              </w:rPr>
                            </w:pPr>
                            <w:hyperlink w:anchor="_Toc63333383" w:history="1">
                              <w:r w:rsidR="006E42B2" w:rsidRPr="00AB373C">
                                <w:rPr>
                                  <w:rStyle w:val="Lienhypertexte"/>
                                </w:rPr>
                                <w:t>CHALLENGE</w:t>
                              </w:r>
                              <w:r w:rsidR="006E42B2">
                                <w:rPr>
                                  <w:webHidden/>
                                </w:rPr>
                                <w:tab/>
                              </w:r>
                              <w:r w:rsidR="006E42B2">
                                <w:rPr>
                                  <w:webHidden/>
                                </w:rPr>
                                <w:fldChar w:fldCharType="begin"/>
                              </w:r>
                              <w:r w:rsidR="006E42B2">
                                <w:rPr>
                                  <w:webHidden/>
                                </w:rPr>
                                <w:instrText xml:space="preserve"> PAGEREF _Toc63333383 \h </w:instrText>
                              </w:r>
                              <w:r w:rsidR="006E42B2">
                                <w:rPr>
                                  <w:webHidden/>
                                </w:rPr>
                              </w:r>
                              <w:r w:rsidR="006E42B2">
                                <w:rPr>
                                  <w:webHidden/>
                                </w:rPr>
                                <w:fldChar w:fldCharType="separate"/>
                              </w:r>
                              <w:r w:rsidR="00FB25D4">
                                <w:rPr>
                                  <w:webHidden/>
                                </w:rPr>
                                <w:t>3</w:t>
                              </w:r>
                              <w:r w:rsidR="006E42B2">
                                <w:rPr>
                                  <w:webHidden/>
                                </w:rPr>
                                <w:fldChar w:fldCharType="end"/>
                              </w:r>
                            </w:hyperlink>
                          </w:p>
                          <w:p w14:paraId="3D970C88" w14:textId="254D1A90" w:rsidR="006E42B2" w:rsidRDefault="00150684">
                            <w:pPr>
                              <w:pStyle w:val="TM1"/>
                              <w:rPr>
                                <w:rFonts w:eastAsiaTheme="minorEastAsia"/>
                                <w:b w:val="0"/>
                                <w:bCs w:val="0"/>
                                <w:color w:val="auto"/>
                                <w:lang w:val="fr-FR" w:eastAsia="fr-FR"/>
                              </w:rPr>
                            </w:pPr>
                            <w:hyperlink w:anchor="_Toc63333384" w:history="1">
                              <w:r w:rsidR="006E42B2" w:rsidRPr="00AB373C">
                                <w:rPr>
                                  <w:rStyle w:val="Lienhypertexte"/>
                                </w:rPr>
                                <w:t>MAIN OBJECTIVES</w:t>
                              </w:r>
                              <w:r w:rsidR="006E42B2">
                                <w:rPr>
                                  <w:webHidden/>
                                </w:rPr>
                                <w:tab/>
                              </w:r>
                              <w:r w:rsidR="006E42B2">
                                <w:rPr>
                                  <w:webHidden/>
                                </w:rPr>
                                <w:fldChar w:fldCharType="begin"/>
                              </w:r>
                              <w:r w:rsidR="006E42B2">
                                <w:rPr>
                                  <w:webHidden/>
                                </w:rPr>
                                <w:instrText xml:space="preserve"> PAGEREF _Toc63333384 \h </w:instrText>
                              </w:r>
                              <w:r w:rsidR="006E42B2">
                                <w:rPr>
                                  <w:webHidden/>
                                </w:rPr>
                              </w:r>
                              <w:r w:rsidR="006E42B2">
                                <w:rPr>
                                  <w:webHidden/>
                                </w:rPr>
                                <w:fldChar w:fldCharType="separate"/>
                              </w:r>
                              <w:r w:rsidR="00FB25D4">
                                <w:rPr>
                                  <w:webHidden/>
                                </w:rPr>
                                <w:t>3</w:t>
                              </w:r>
                              <w:r w:rsidR="006E42B2">
                                <w:rPr>
                                  <w:webHidden/>
                                </w:rPr>
                                <w:fldChar w:fldCharType="end"/>
                              </w:r>
                            </w:hyperlink>
                          </w:p>
                          <w:p w14:paraId="66C8A508" w14:textId="2E8A2B01" w:rsidR="006E42B2" w:rsidRDefault="00150684">
                            <w:pPr>
                              <w:pStyle w:val="TM1"/>
                              <w:rPr>
                                <w:rFonts w:eastAsiaTheme="minorEastAsia"/>
                                <w:b w:val="0"/>
                                <w:bCs w:val="0"/>
                                <w:color w:val="auto"/>
                                <w:lang w:val="fr-FR" w:eastAsia="fr-FR"/>
                              </w:rPr>
                            </w:pPr>
                            <w:hyperlink w:anchor="_Toc63333385" w:history="1">
                              <w:r w:rsidR="006E42B2" w:rsidRPr="00AB373C">
                                <w:rPr>
                                  <w:rStyle w:val="Lienhypertexte"/>
                                </w:rPr>
                                <w:t>WP2</w:t>
                              </w:r>
                              <w:r w:rsidR="006E42B2">
                                <w:rPr>
                                  <w:rFonts w:eastAsiaTheme="minorEastAsia"/>
                                  <w:b w:val="0"/>
                                  <w:bCs w:val="0"/>
                                  <w:color w:val="auto"/>
                                  <w:lang w:val="fr-FR" w:eastAsia="fr-FR"/>
                                </w:rPr>
                                <w:tab/>
                              </w:r>
                              <w:r w:rsidR="006E42B2" w:rsidRPr="00AB373C">
                                <w:rPr>
                                  <w:rStyle w:val="Lienhypertexte"/>
                                  <w:caps/>
                                </w:rPr>
                                <w:t>Grid interaction Railway power supply and public grid</w:t>
                              </w:r>
                              <w:r w:rsidR="006E42B2">
                                <w:rPr>
                                  <w:webHidden/>
                                </w:rPr>
                                <w:tab/>
                              </w:r>
                              <w:r w:rsidR="006E42B2">
                                <w:rPr>
                                  <w:webHidden/>
                                </w:rPr>
                                <w:fldChar w:fldCharType="begin"/>
                              </w:r>
                              <w:r w:rsidR="006E42B2">
                                <w:rPr>
                                  <w:webHidden/>
                                </w:rPr>
                                <w:instrText xml:space="preserve"> PAGEREF _Toc63333385 \h </w:instrText>
                              </w:r>
                              <w:r w:rsidR="006E42B2">
                                <w:rPr>
                                  <w:webHidden/>
                                </w:rPr>
                              </w:r>
                              <w:r w:rsidR="006E42B2">
                                <w:rPr>
                                  <w:webHidden/>
                                </w:rPr>
                                <w:fldChar w:fldCharType="separate"/>
                              </w:r>
                              <w:r w:rsidR="00FB25D4">
                                <w:rPr>
                                  <w:webHidden/>
                                </w:rPr>
                                <w:t>4</w:t>
                              </w:r>
                              <w:r w:rsidR="006E42B2">
                                <w:rPr>
                                  <w:webHidden/>
                                </w:rPr>
                                <w:fldChar w:fldCharType="end"/>
                              </w:r>
                            </w:hyperlink>
                          </w:p>
                          <w:p w14:paraId="3A7005C3" w14:textId="7DC64289" w:rsidR="006E42B2" w:rsidRDefault="00150684">
                            <w:pPr>
                              <w:pStyle w:val="TM1"/>
                              <w:rPr>
                                <w:rFonts w:eastAsiaTheme="minorEastAsia"/>
                                <w:b w:val="0"/>
                                <w:bCs w:val="0"/>
                                <w:color w:val="auto"/>
                                <w:lang w:val="fr-FR" w:eastAsia="fr-FR"/>
                              </w:rPr>
                            </w:pPr>
                            <w:hyperlink w:anchor="_Toc63333386" w:history="1">
                              <w:r w:rsidR="006E42B2" w:rsidRPr="00AB373C">
                                <w:rPr>
                                  <w:rStyle w:val="Lienhypertexte"/>
                                </w:rPr>
                                <w:t>WP3</w:t>
                              </w:r>
                              <w:r w:rsidR="006E42B2">
                                <w:rPr>
                                  <w:rFonts w:eastAsiaTheme="minorEastAsia"/>
                                  <w:b w:val="0"/>
                                  <w:bCs w:val="0"/>
                                  <w:color w:val="auto"/>
                                  <w:lang w:val="fr-FR" w:eastAsia="fr-FR"/>
                                </w:rPr>
                                <w:tab/>
                              </w:r>
                              <w:r w:rsidR="006E42B2" w:rsidRPr="00AB373C">
                                <w:rPr>
                                  <w:rStyle w:val="Lienhypertexte"/>
                                </w:rPr>
                                <w:t>SMART 9 KV DC RAILWAY SYSTEM: INTEGRATION OF RENEWABLE SOURCES, STORAGE SYSTEMS AND CHARGING INFRASTRUCTURES</w:t>
                              </w:r>
                              <w:r w:rsidR="006E42B2">
                                <w:rPr>
                                  <w:webHidden/>
                                </w:rPr>
                                <w:tab/>
                              </w:r>
                              <w:r w:rsidR="006E42B2">
                                <w:rPr>
                                  <w:webHidden/>
                                </w:rPr>
                                <w:fldChar w:fldCharType="begin"/>
                              </w:r>
                              <w:r w:rsidR="006E42B2">
                                <w:rPr>
                                  <w:webHidden/>
                                </w:rPr>
                                <w:instrText xml:space="preserve"> PAGEREF _Toc63333386 \h </w:instrText>
                              </w:r>
                              <w:r w:rsidR="006E42B2">
                                <w:rPr>
                                  <w:webHidden/>
                                </w:rPr>
                              </w:r>
                              <w:r w:rsidR="006E42B2">
                                <w:rPr>
                                  <w:webHidden/>
                                </w:rPr>
                                <w:fldChar w:fldCharType="separate"/>
                              </w:r>
                              <w:r w:rsidR="00FB25D4">
                                <w:rPr>
                                  <w:webHidden/>
                                </w:rPr>
                                <w:t>6</w:t>
                              </w:r>
                              <w:r w:rsidR="006E42B2">
                                <w:rPr>
                                  <w:webHidden/>
                                </w:rPr>
                                <w:fldChar w:fldCharType="end"/>
                              </w:r>
                            </w:hyperlink>
                          </w:p>
                          <w:p w14:paraId="7699EC38" w14:textId="4CAE5914" w:rsidR="006E42B2" w:rsidRDefault="00150684">
                            <w:pPr>
                              <w:pStyle w:val="TM2"/>
                              <w:tabs>
                                <w:tab w:val="left" w:pos="660"/>
                                <w:tab w:val="right" w:pos="9628"/>
                              </w:tabs>
                              <w:rPr>
                                <w:rFonts w:eastAsiaTheme="minorEastAsia"/>
                                <w:noProof/>
                                <w:lang w:eastAsia="fr-FR"/>
                              </w:rPr>
                            </w:pPr>
                            <w:hyperlink w:anchor="_Toc63333387" w:history="1">
                              <w:r w:rsidR="006E42B2" w:rsidRPr="00AB373C">
                                <w:rPr>
                                  <w:rStyle w:val="Lienhypertexte"/>
                                  <w:rFonts w:cstheme="minorHAnsi"/>
                                  <w:b/>
                                  <w:bCs/>
                                  <w:noProof/>
                                  <w:lang w:val="en-GB"/>
                                </w:rPr>
                                <w:t>1.</w:t>
                              </w:r>
                              <w:r w:rsidR="006E42B2">
                                <w:rPr>
                                  <w:rFonts w:eastAsiaTheme="minorEastAsia"/>
                                  <w:noProof/>
                                  <w:lang w:eastAsia="fr-FR"/>
                                </w:rPr>
                                <w:tab/>
                              </w:r>
                              <w:r w:rsidR="006E42B2" w:rsidRPr="00AB373C">
                                <w:rPr>
                                  <w:rStyle w:val="Lienhypertexte"/>
                                  <w:rFonts w:cstheme="minorHAnsi"/>
                                  <w:b/>
                                  <w:bCs/>
                                  <w:noProof/>
                                  <w:lang w:val="en-GB"/>
                                </w:rPr>
                                <w:t>Introduction</w:t>
                              </w:r>
                              <w:r w:rsidR="006E42B2">
                                <w:rPr>
                                  <w:noProof/>
                                  <w:webHidden/>
                                </w:rPr>
                                <w:tab/>
                              </w:r>
                              <w:r w:rsidR="006E42B2">
                                <w:rPr>
                                  <w:noProof/>
                                  <w:webHidden/>
                                </w:rPr>
                                <w:fldChar w:fldCharType="begin"/>
                              </w:r>
                              <w:r w:rsidR="006E42B2">
                                <w:rPr>
                                  <w:noProof/>
                                  <w:webHidden/>
                                </w:rPr>
                                <w:instrText xml:space="preserve"> PAGEREF _Toc63333387 \h </w:instrText>
                              </w:r>
                              <w:r w:rsidR="006E42B2">
                                <w:rPr>
                                  <w:noProof/>
                                  <w:webHidden/>
                                </w:rPr>
                                <w:fldChar w:fldCharType="separate"/>
                              </w:r>
                              <w:r w:rsidR="00FB25D4">
                                <w:rPr>
                                  <w:b/>
                                  <w:bCs/>
                                  <w:noProof/>
                                  <w:webHidden/>
                                </w:rPr>
                                <w:t>Erreur ! Signet non défini.</w:t>
                              </w:r>
                              <w:r w:rsidR="006E42B2">
                                <w:rPr>
                                  <w:noProof/>
                                  <w:webHidden/>
                                </w:rPr>
                                <w:fldChar w:fldCharType="end"/>
                              </w:r>
                            </w:hyperlink>
                          </w:p>
                          <w:p w14:paraId="0A080D25" w14:textId="1E176E2E" w:rsidR="006E42B2" w:rsidRDefault="00150684">
                            <w:pPr>
                              <w:pStyle w:val="TM3"/>
                              <w:tabs>
                                <w:tab w:val="right" w:pos="9628"/>
                              </w:tabs>
                              <w:rPr>
                                <w:rFonts w:eastAsiaTheme="minorEastAsia"/>
                                <w:noProof/>
                                <w:lang w:eastAsia="fr-FR"/>
                              </w:rPr>
                            </w:pPr>
                            <w:hyperlink w:anchor="_Toc63333388" w:history="1">
                              <w:r w:rsidR="006E42B2" w:rsidRPr="00AB373C">
                                <w:rPr>
                                  <w:rStyle w:val="Lienhypertexte"/>
                                  <w:rFonts w:cstheme="minorHAnsi"/>
                                  <w:i/>
                                  <w:iCs/>
                                  <w:noProof/>
                                  <w:lang w:val="en-GB"/>
                                </w:rPr>
                                <w:t>1.1. State of the art of smart electric railway grids</w:t>
                              </w:r>
                              <w:r w:rsidR="006E42B2">
                                <w:rPr>
                                  <w:noProof/>
                                  <w:webHidden/>
                                </w:rPr>
                                <w:tab/>
                              </w:r>
                              <w:r w:rsidR="006E42B2">
                                <w:rPr>
                                  <w:noProof/>
                                  <w:webHidden/>
                                </w:rPr>
                                <w:fldChar w:fldCharType="begin"/>
                              </w:r>
                              <w:r w:rsidR="006E42B2">
                                <w:rPr>
                                  <w:noProof/>
                                  <w:webHidden/>
                                </w:rPr>
                                <w:instrText xml:space="preserve"> PAGEREF _Toc63333388 \h </w:instrText>
                              </w:r>
                              <w:r w:rsidR="006E42B2">
                                <w:rPr>
                                  <w:noProof/>
                                  <w:webHidden/>
                                </w:rPr>
                              </w:r>
                              <w:r w:rsidR="006E42B2">
                                <w:rPr>
                                  <w:noProof/>
                                  <w:webHidden/>
                                </w:rPr>
                                <w:fldChar w:fldCharType="separate"/>
                              </w:r>
                              <w:r w:rsidR="00FB25D4">
                                <w:rPr>
                                  <w:noProof/>
                                  <w:webHidden/>
                                </w:rPr>
                                <w:t>6</w:t>
                              </w:r>
                              <w:r w:rsidR="006E42B2">
                                <w:rPr>
                                  <w:noProof/>
                                  <w:webHidden/>
                                </w:rPr>
                                <w:fldChar w:fldCharType="end"/>
                              </w:r>
                            </w:hyperlink>
                          </w:p>
                          <w:p w14:paraId="71ECEE06" w14:textId="5BB91271" w:rsidR="006E42B2" w:rsidRDefault="00150684">
                            <w:pPr>
                              <w:pStyle w:val="TM3"/>
                              <w:tabs>
                                <w:tab w:val="right" w:pos="9628"/>
                              </w:tabs>
                              <w:rPr>
                                <w:rFonts w:eastAsiaTheme="minorEastAsia"/>
                                <w:noProof/>
                                <w:lang w:eastAsia="fr-FR"/>
                              </w:rPr>
                            </w:pPr>
                            <w:hyperlink w:anchor="_Toc63333389" w:history="1">
                              <w:r w:rsidR="006E42B2" w:rsidRPr="00AB373C">
                                <w:rPr>
                                  <w:rStyle w:val="Lienhypertexte"/>
                                  <w:rFonts w:cstheme="minorHAnsi"/>
                                  <w:i/>
                                  <w:iCs/>
                                  <w:noProof/>
                                  <w:lang w:val="en-GB"/>
                                </w:rPr>
                                <w:t>1.2. Towards smart MVDC electric railway grid</w:t>
                              </w:r>
                              <w:r w:rsidR="006E42B2">
                                <w:rPr>
                                  <w:noProof/>
                                  <w:webHidden/>
                                </w:rPr>
                                <w:tab/>
                              </w:r>
                              <w:r w:rsidR="006E42B2">
                                <w:rPr>
                                  <w:noProof/>
                                  <w:webHidden/>
                                </w:rPr>
                                <w:fldChar w:fldCharType="begin"/>
                              </w:r>
                              <w:r w:rsidR="006E42B2">
                                <w:rPr>
                                  <w:noProof/>
                                  <w:webHidden/>
                                </w:rPr>
                                <w:instrText xml:space="preserve"> PAGEREF _Toc63333389 \h </w:instrText>
                              </w:r>
                              <w:r w:rsidR="006E42B2">
                                <w:rPr>
                                  <w:noProof/>
                                  <w:webHidden/>
                                </w:rPr>
                              </w:r>
                              <w:r w:rsidR="006E42B2">
                                <w:rPr>
                                  <w:noProof/>
                                  <w:webHidden/>
                                </w:rPr>
                                <w:fldChar w:fldCharType="separate"/>
                              </w:r>
                              <w:r w:rsidR="00FB25D4">
                                <w:rPr>
                                  <w:noProof/>
                                  <w:webHidden/>
                                </w:rPr>
                                <w:t>7</w:t>
                              </w:r>
                              <w:r w:rsidR="006E42B2">
                                <w:rPr>
                                  <w:noProof/>
                                  <w:webHidden/>
                                </w:rPr>
                                <w:fldChar w:fldCharType="end"/>
                              </w:r>
                            </w:hyperlink>
                          </w:p>
                          <w:p w14:paraId="2974551E" w14:textId="74892F29" w:rsidR="006E42B2" w:rsidRDefault="00150684">
                            <w:pPr>
                              <w:pStyle w:val="TM2"/>
                              <w:tabs>
                                <w:tab w:val="left" w:pos="660"/>
                                <w:tab w:val="right" w:pos="9628"/>
                              </w:tabs>
                              <w:rPr>
                                <w:rFonts w:eastAsiaTheme="minorEastAsia"/>
                                <w:noProof/>
                                <w:lang w:eastAsia="fr-FR"/>
                              </w:rPr>
                            </w:pPr>
                            <w:hyperlink w:anchor="_Toc63333390" w:history="1">
                              <w:r w:rsidR="006E42B2" w:rsidRPr="00AB373C">
                                <w:rPr>
                                  <w:rStyle w:val="Lienhypertexte"/>
                                  <w:rFonts w:cstheme="minorHAnsi"/>
                                  <w:b/>
                                  <w:bCs/>
                                  <w:noProof/>
                                  <w:lang w:val="en-GB"/>
                                </w:rPr>
                                <w:t>2.</w:t>
                              </w:r>
                              <w:r w:rsidR="006E42B2">
                                <w:rPr>
                                  <w:rFonts w:eastAsiaTheme="minorEastAsia"/>
                                  <w:noProof/>
                                  <w:lang w:eastAsia="fr-FR"/>
                                </w:rPr>
                                <w:tab/>
                              </w:r>
                              <w:r w:rsidR="006E42B2" w:rsidRPr="00AB373C">
                                <w:rPr>
                                  <w:rStyle w:val="Lienhypertexte"/>
                                  <w:rFonts w:cstheme="minorHAnsi"/>
                                  <w:b/>
                                  <w:bCs/>
                                  <w:noProof/>
                                  <w:lang w:val="en-GB"/>
                                </w:rPr>
                                <w:t>Electric railway power supply model</w:t>
                              </w:r>
                              <w:r w:rsidR="006E42B2">
                                <w:rPr>
                                  <w:noProof/>
                                  <w:webHidden/>
                                </w:rPr>
                                <w:tab/>
                              </w:r>
                              <w:r w:rsidR="006E42B2">
                                <w:rPr>
                                  <w:noProof/>
                                  <w:webHidden/>
                                </w:rPr>
                                <w:fldChar w:fldCharType="begin"/>
                              </w:r>
                              <w:r w:rsidR="006E42B2">
                                <w:rPr>
                                  <w:noProof/>
                                  <w:webHidden/>
                                </w:rPr>
                                <w:instrText xml:space="preserve"> PAGEREF _Toc63333390 \h </w:instrText>
                              </w:r>
                              <w:r w:rsidR="006E42B2">
                                <w:rPr>
                                  <w:noProof/>
                                  <w:webHidden/>
                                </w:rPr>
                              </w:r>
                              <w:r w:rsidR="006E42B2">
                                <w:rPr>
                                  <w:noProof/>
                                  <w:webHidden/>
                                </w:rPr>
                                <w:fldChar w:fldCharType="separate"/>
                              </w:r>
                              <w:r w:rsidR="00FB25D4">
                                <w:rPr>
                                  <w:noProof/>
                                  <w:webHidden/>
                                </w:rPr>
                                <w:t>7</w:t>
                              </w:r>
                              <w:r w:rsidR="006E42B2">
                                <w:rPr>
                                  <w:noProof/>
                                  <w:webHidden/>
                                </w:rPr>
                                <w:fldChar w:fldCharType="end"/>
                              </w:r>
                            </w:hyperlink>
                          </w:p>
                          <w:p w14:paraId="6EF219F7" w14:textId="21FCFC9F" w:rsidR="006E42B2" w:rsidRDefault="00150684">
                            <w:pPr>
                              <w:pStyle w:val="TM2"/>
                              <w:tabs>
                                <w:tab w:val="left" w:pos="660"/>
                                <w:tab w:val="right" w:pos="9628"/>
                              </w:tabs>
                              <w:rPr>
                                <w:rFonts w:eastAsiaTheme="minorEastAsia"/>
                                <w:noProof/>
                                <w:lang w:eastAsia="fr-FR"/>
                              </w:rPr>
                            </w:pPr>
                            <w:hyperlink w:anchor="_Toc63333391" w:history="1">
                              <w:r w:rsidR="006E42B2" w:rsidRPr="00AB373C">
                                <w:rPr>
                                  <w:rStyle w:val="Lienhypertexte"/>
                                  <w:rFonts w:cstheme="minorHAnsi"/>
                                  <w:b/>
                                  <w:bCs/>
                                  <w:noProof/>
                                  <w:lang w:val="en-GB"/>
                                </w:rPr>
                                <w:t>3.</w:t>
                              </w:r>
                              <w:r w:rsidR="006E42B2">
                                <w:rPr>
                                  <w:rFonts w:eastAsiaTheme="minorEastAsia"/>
                                  <w:noProof/>
                                  <w:lang w:eastAsia="fr-FR"/>
                                </w:rPr>
                                <w:tab/>
                              </w:r>
                              <w:r w:rsidR="006E42B2" w:rsidRPr="00AB373C">
                                <w:rPr>
                                  <w:rStyle w:val="Lienhypertexte"/>
                                  <w:rFonts w:cstheme="minorHAnsi"/>
                                  <w:b/>
                                  <w:bCs/>
                                  <w:noProof/>
                                  <w:lang w:val="en-GB"/>
                                </w:rPr>
                                <w:t>Renewable energy sources (RES) model</w:t>
                              </w:r>
                              <w:r w:rsidR="006E42B2">
                                <w:rPr>
                                  <w:noProof/>
                                  <w:webHidden/>
                                </w:rPr>
                                <w:tab/>
                              </w:r>
                              <w:r w:rsidR="006E42B2">
                                <w:rPr>
                                  <w:noProof/>
                                  <w:webHidden/>
                                </w:rPr>
                                <w:fldChar w:fldCharType="begin"/>
                              </w:r>
                              <w:r w:rsidR="006E42B2">
                                <w:rPr>
                                  <w:noProof/>
                                  <w:webHidden/>
                                </w:rPr>
                                <w:instrText xml:space="preserve"> PAGEREF _Toc63333391 \h </w:instrText>
                              </w:r>
                              <w:r w:rsidR="006E42B2">
                                <w:rPr>
                                  <w:noProof/>
                                  <w:webHidden/>
                                </w:rPr>
                              </w:r>
                              <w:r w:rsidR="006E42B2">
                                <w:rPr>
                                  <w:noProof/>
                                  <w:webHidden/>
                                </w:rPr>
                                <w:fldChar w:fldCharType="separate"/>
                              </w:r>
                              <w:r w:rsidR="00FB25D4">
                                <w:rPr>
                                  <w:noProof/>
                                  <w:webHidden/>
                                </w:rPr>
                                <w:t>8</w:t>
                              </w:r>
                              <w:r w:rsidR="006E42B2">
                                <w:rPr>
                                  <w:noProof/>
                                  <w:webHidden/>
                                </w:rPr>
                                <w:fldChar w:fldCharType="end"/>
                              </w:r>
                            </w:hyperlink>
                          </w:p>
                          <w:p w14:paraId="58DB102A" w14:textId="5DEA7322" w:rsidR="006E42B2" w:rsidRDefault="00150684">
                            <w:pPr>
                              <w:pStyle w:val="TM2"/>
                              <w:tabs>
                                <w:tab w:val="left" w:pos="660"/>
                                <w:tab w:val="right" w:pos="9628"/>
                              </w:tabs>
                              <w:rPr>
                                <w:rFonts w:eastAsiaTheme="minorEastAsia"/>
                                <w:noProof/>
                                <w:lang w:eastAsia="fr-FR"/>
                              </w:rPr>
                            </w:pPr>
                            <w:hyperlink w:anchor="_Toc63333392" w:history="1">
                              <w:r w:rsidR="006E42B2" w:rsidRPr="00AB373C">
                                <w:rPr>
                                  <w:rStyle w:val="Lienhypertexte"/>
                                  <w:rFonts w:cstheme="minorHAnsi"/>
                                  <w:b/>
                                  <w:bCs/>
                                  <w:noProof/>
                                  <w:lang w:val="en-GB"/>
                                </w:rPr>
                                <w:t>4.</w:t>
                              </w:r>
                              <w:r w:rsidR="006E42B2">
                                <w:rPr>
                                  <w:rFonts w:eastAsiaTheme="minorEastAsia"/>
                                  <w:noProof/>
                                  <w:lang w:eastAsia="fr-FR"/>
                                </w:rPr>
                                <w:tab/>
                              </w:r>
                              <w:r w:rsidR="006E42B2" w:rsidRPr="00AB373C">
                                <w:rPr>
                                  <w:rStyle w:val="Lienhypertexte"/>
                                  <w:rFonts w:cstheme="minorHAnsi"/>
                                  <w:b/>
                                  <w:bCs/>
                                  <w:noProof/>
                                  <w:lang w:val="en-GB"/>
                                </w:rPr>
                                <w:t>EV charging infrastructures model</w:t>
                              </w:r>
                              <w:r w:rsidR="006E42B2">
                                <w:rPr>
                                  <w:noProof/>
                                  <w:webHidden/>
                                </w:rPr>
                                <w:tab/>
                              </w:r>
                              <w:r w:rsidR="006E42B2">
                                <w:rPr>
                                  <w:noProof/>
                                  <w:webHidden/>
                                </w:rPr>
                                <w:fldChar w:fldCharType="begin"/>
                              </w:r>
                              <w:r w:rsidR="006E42B2">
                                <w:rPr>
                                  <w:noProof/>
                                  <w:webHidden/>
                                </w:rPr>
                                <w:instrText xml:space="preserve"> PAGEREF _Toc63333392 \h </w:instrText>
                              </w:r>
                              <w:r w:rsidR="006E42B2">
                                <w:rPr>
                                  <w:noProof/>
                                  <w:webHidden/>
                                </w:rPr>
                              </w:r>
                              <w:r w:rsidR="006E42B2">
                                <w:rPr>
                                  <w:noProof/>
                                  <w:webHidden/>
                                </w:rPr>
                                <w:fldChar w:fldCharType="separate"/>
                              </w:r>
                              <w:r w:rsidR="00FB25D4">
                                <w:rPr>
                                  <w:noProof/>
                                  <w:webHidden/>
                                </w:rPr>
                                <w:t>9</w:t>
                              </w:r>
                              <w:r w:rsidR="006E42B2">
                                <w:rPr>
                                  <w:noProof/>
                                  <w:webHidden/>
                                </w:rPr>
                                <w:fldChar w:fldCharType="end"/>
                              </w:r>
                            </w:hyperlink>
                          </w:p>
                          <w:p w14:paraId="670809C6" w14:textId="3B1BCE77" w:rsidR="006E42B2" w:rsidRDefault="00150684">
                            <w:pPr>
                              <w:pStyle w:val="TM2"/>
                              <w:tabs>
                                <w:tab w:val="left" w:pos="660"/>
                                <w:tab w:val="right" w:pos="9628"/>
                              </w:tabs>
                              <w:rPr>
                                <w:rFonts w:eastAsiaTheme="minorEastAsia"/>
                                <w:noProof/>
                                <w:lang w:eastAsia="fr-FR"/>
                              </w:rPr>
                            </w:pPr>
                            <w:hyperlink w:anchor="_Toc63333393" w:history="1">
                              <w:r w:rsidR="006E42B2" w:rsidRPr="00AB373C">
                                <w:rPr>
                                  <w:rStyle w:val="Lienhypertexte"/>
                                  <w:rFonts w:cstheme="minorHAnsi"/>
                                  <w:b/>
                                  <w:bCs/>
                                  <w:noProof/>
                                  <w:lang w:val="en-GB"/>
                                </w:rPr>
                                <w:t>5.</w:t>
                              </w:r>
                              <w:r w:rsidR="006E42B2">
                                <w:rPr>
                                  <w:rFonts w:eastAsiaTheme="minorEastAsia"/>
                                  <w:noProof/>
                                  <w:lang w:eastAsia="fr-FR"/>
                                </w:rPr>
                                <w:tab/>
                              </w:r>
                              <w:r w:rsidR="006E42B2" w:rsidRPr="00AB373C">
                                <w:rPr>
                                  <w:rStyle w:val="Lienhypertexte"/>
                                  <w:rFonts w:cstheme="minorHAnsi"/>
                                  <w:b/>
                                  <w:bCs/>
                                  <w:noProof/>
                                  <w:lang w:val="en-GB"/>
                                </w:rPr>
                                <w:t>Digital twin implementation</w:t>
                              </w:r>
                              <w:r w:rsidR="006E42B2">
                                <w:rPr>
                                  <w:noProof/>
                                  <w:webHidden/>
                                </w:rPr>
                                <w:tab/>
                              </w:r>
                              <w:r w:rsidR="006E42B2">
                                <w:rPr>
                                  <w:noProof/>
                                  <w:webHidden/>
                                </w:rPr>
                                <w:fldChar w:fldCharType="begin"/>
                              </w:r>
                              <w:r w:rsidR="006E42B2">
                                <w:rPr>
                                  <w:noProof/>
                                  <w:webHidden/>
                                </w:rPr>
                                <w:instrText xml:space="preserve"> PAGEREF _Toc63333393 \h </w:instrText>
                              </w:r>
                              <w:r w:rsidR="006E42B2">
                                <w:rPr>
                                  <w:noProof/>
                                  <w:webHidden/>
                                </w:rPr>
                              </w:r>
                              <w:r w:rsidR="006E42B2">
                                <w:rPr>
                                  <w:noProof/>
                                  <w:webHidden/>
                                </w:rPr>
                                <w:fldChar w:fldCharType="separate"/>
                              </w:r>
                              <w:r w:rsidR="00FB25D4">
                                <w:rPr>
                                  <w:noProof/>
                                  <w:webHidden/>
                                </w:rPr>
                                <w:t>9</w:t>
                              </w:r>
                              <w:r w:rsidR="006E42B2">
                                <w:rPr>
                                  <w:noProof/>
                                  <w:webHidden/>
                                </w:rPr>
                                <w:fldChar w:fldCharType="end"/>
                              </w:r>
                            </w:hyperlink>
                          </w:p>
                          <w:p w14:paraId="3A6BEE10" w14:textId="227373BC" w:rsidR="006E42B2" w:rsidRDefault="00150684">
                            <w:pPr>
                              <w:pStyle w:val="TM1"/>
                              <w:rPr>
                                <w:rFonts w:eastAsiaTheme="minorEastAsia"/>
                                <w:b w:val="0"/>
                                <w:bCs w:val="0"/>
                                <w:color w:val="auto"/>
                                <w:lang w:val="fr-FR" w:eastAsia="fr-FR"/>
                              </w:rPr>
                            </w:pPr>
                            <w:hyperlink w:anchor="_Toc63333394" w:history="1">
                              <w:r w:rsidR="006E42B2" w:rsidRPr="00AB373C">
                                <w:rPr>
                                  <w:rStyle w:val="Lienhypertexte"/>
                                </w:rPr>
                                <w:t xml:space="preserve">WP4 </w:t>
                              </w:r>
                              <w:r w:rsidR="006E42B2">
                                <w:rPr>
                                  <w:rFonts w:eastAsiaTheme="minorEastAsia"/>
                                  <w:b w:val="0"/>
                                  <w:bCs w:val="0"/>
                                  <w:color w:val="auto"/>
                                  <w:lang w:val="fr-FR" w:eastAsia="fr-FR"/>
                                </w:rPr>
                                <w:tab/>
                              </w:r>
                              <w:r w:rsidR="006E42B2" w:rsidRPr="00AB373C">
                                <w:rPr>
                                  <w:rStyle w:val="Lienhypertexte"/>
                                </w:rPr>
                                <w:t>SOLID STATE TRANSFORMER</w:t>
                              </w:r>
                              <w:r w:rsidR="006E42B2">
                                <w:rPr>
                                  <w:webHidden/>
                                </w:rPr>
                                <w:tab/>
                              </w:r>
                              <w:r w:rsidR="006E42B2">
                                <w:rPr>
                                  <w:webHidden/>
                                </w:rPr>
                                <w:fldChar w:fldCharType="begin"/>
                              </w:r>
                              <w:r w:rsidR="006E42B2">
                                <w:rPr>
                                  <w:webHidden/>
                                </w:rPr>
                                <w:instrText xml:space="preserve"> PAGEREF _Toc63333394 \h </w:instrText>
                              </w:r>
                              <w:r w:rsidR="006E42B2">
                                <w:rPr>
                                  <w:webHidden/>
                                </w:rPr>
                              </w:r>
                              <w:r w:rsidR="006E42B2">
                                <w:rPr>
                                  <w:webHidden/>
                                </w:rPr>
                                <w:fldChar w:fldCharType="separate"/>
                              </w:r>
                              <w:r w:rsidR="00FB25D4">
                                <w:rPr>
                                  <w:webHidden/>
                                </w:rPr>
                                <w:t>11</w:t>
                              </w:r>
                              <w:r w:rsidR="006E42B2">
                                <w:rPr>
                                  <w:webHidden/>
                                </w:rPr>
                                <w:fldChar w:fldCharType="end"/>
                              </w:r>
                            </w:hyperlink>
                          </w:p>
                          <w:p w14:paraId="59989C53" w14:textId="3662B0C0" w:rsidR="006E42B2" w:rsidRDefault="00150684">
                            <w:pPr>
                              <w:pStyle w:val="TM2"/>
                              <w:tabs>
                                <w:tab w:val="left" w:pos="660"/>
                                <w:tab w:val="right" w:pos="9628"/>
                              </w:tabs>
                              <w:rPr>
                                <w:rFonts w:eastAsiaTheme="minorEastAsia"/>
                                <w:noProof/>
                                <w:lang w:eastAsia="fr-FR"/>
                              </w:rPr>
                            </w:pPr>
                            <w:hyperlink w:anchor="_Toc63333395" w:history="1">
                              <w:r w:rsidR="006E42B2" w:rsidRPr="00AB373C">
                                <w:rPr>
                                  <w:rStyle w:val="Lienhypertexte"/>
                                  <w:rFonts w:cstheme="minorHAnsi"/>
                                  <w:b/>
                                  <w:bCs/>
                                  <w:noProof/>
                                  <w:lang w:val="en-GB"/>
                                </w:rPr>
                                <w:t>1.</w:t>
                              </w:r>
                              <w:r w:rsidR="006E42B2">
                                <w:rPr>
                                  <w:rFonts w:eastAsiaTheme="minorEastAsia"/>
                                  <w:noProof/>
                                  <w:lang w:eastAsia="fr-FR"/>
                                </w:rPr>
                                <w:tab/>
                              </w:r>
                              <w:r w:rsidR="006E42B2" w:rsidRPr="00AB373C">
                                <w:rPr>
                                  <w:rStyle w:val="Lienhypertexte"/>
                                  <w:rFonts w:cstheme="minorHAnsi"/>
                                  <w:b/>
                                  <w:bCs/>
                                  <w:noProof/>
                                  <w:lang w:val="en-GB"/>
                                </w:rPr>
                                <w:t>Introduction</w:t>
                              </w:r>
                              <w:r w:rsidR="006E42B2">
                                <w:rPr>
                                  <w:noProof/>
                                  <w:webHidden/>
                                </w:rPr>
                                <w:tab/>
                              </w:r>
                              <w:r w:rsidR="006E42B2">
                                <w:rPr>
                                  <w:noProof/>
                                  <w:webHidden/>
                                </w:rPr>
                                <w:fldChar w:fldCharType="begin"/>
                              </w:r>
                              <w:r w:rsidR="006E42B2">
                                <w:rPr>
                                  <w:noProof/>
                                  <w:webHidden/>
                                </w:rPr>
                                <w:instrText xml:space="preserve"> PAGEREF _Toc63333395 \h </w:instrText>
                              </w:r>
                              <w:r w:rsidR="006E42B2">
                                <w:rPr>
                                  <w:noProof/>
                                  <w:webHidden/>
                                </w:rPr>
                                <w:fldChar w:fldCharType="separate"/>
                              </w:r>
                              <w:r w:rsidR="00FB25D4">
                                <w:rPr>
                                  <w:b/>
                                  <w:bCs/>
                                  <w:noProof/>
                                  <w:webHidden/>
                                </w:rPr>
                                <w:t>Erreur ! Signet non défini.</w:t>
                              </w:r>
                              <w:r w:rsidR="006E42B2">
                                <w:rPr>
                                  <w:noProof/>
                                  <w:webHidden/>
                                </w:rPr>
                                <w:fldChar w:fldCharType="end"/>
                              </w:r>
                            </w:hyperlink>
                          </w:p>
                          <w:p w14:paraId="4EB2050D" w14:textId="04543C09" w:rsidR="006E42B2" w:rsidRDefault="00150684">
                            <w:pPr>
                              <w:pStyle w:val="TM3"/>
                              <w:tabs>
                                <w:tab w:val="right" w:pos="9628"/>
                              </w:tabs>
                              <w:rPr>
                                <w:rFonts w:eastAsiaTheme="minorEastAsia"/>
                                <w:noProof/>
                                <w:lang w:eastAsia="fr-FR"/>
                              </w:rPr>
                            </w:pPr>
                            <w:hyperlink w:anchor="_Toc63333396" w:history="1">
                              <w:r w:rsidR="006E42B2" w:rsidRPr="00AB373C">
                                <w:rPr>
                                  <w:rStyle w:val="Lienhypertexte"/>
                                  <w:rFonts w:cstheme="minorHAnsi"/>
                                  <w:i/>
                                  <w:iCs/>
                                  <w:noProof/>
                                  <w:lang w:val="en-GB"/>
                                </w:rPr>
                                <w:t>1.1. State of the art of the railway electrification systems</w:t>
                              </w:r>
                              <w:r w:rsidR="006E42B2">
                                <w:rPr>
                                  <w:noProof/>
                                  <w:webHidden/>
                                </w:rPr>
                                <w:tab/>
                              </w:r>
                              <w:r w:rsidR="006E42B2">
                                <w:rPr>
                                  <w:noProof/>
                                  <w:webHidden/>
                                </w:rPr>
                                <w:fldChar w:fldCharType="begin"/>
                              </w:r>
                              <w:r w:rsidR="006E42B2">
                                <w:rPr>
                                  <w:noProof/>
                                  <w:webHidden/>
                                </w:rPr>
                                <w:instrText xml:space="preserve"> PAGEREF _Toc63333396 \h </w:instrText>
                              </w:r>
                              <w:r w:rsidR="006E42B2">
                                <w:rPr>
                                  <w:noProof/>
                                  <w:webHidden/>
                                </w:rPr>
                              </w:r>
                              <w:r w:rsidR="006E42B2">
                                <w:rPr>
                                  <w:noProof/>
                                  <w:webHidden/>
                                </w:rPr>
                                <w:fldChar w:fldCharType="separate"/>
                              </w:r>
                              <w:r w:rsidR="00FB25D4">
                                <w:rPr>
                                  <w:noProof/>
                                  <w:webHidden/>
                                </w:rPr>
                                <w:t>11</w:t>
                              </w:r>
                              <w:r w:rsidR="006E42B2">
                                <w:rPr>
                                  <w:noProof/>
                                  <w:webHidden/>
                                </w:rPr>
                                <w:fldChar w:fldCharType="end"/>
                              </w:r>
                            </w:hyperlink>
                          </w:p>
                          <w:p w14:paraId="1E78A8F4" w14:textId="5DA39543" w:rsidR="006E42B2" w:rsidRDefault="00150684">
                            <w:pPr>
                              <w:pStyle w:val="TM3"/>
                              <w:tabs>
                                <w:tab w:val="right" w:pos="9628"/>
                              </w:tabs>
                              <w:rPr>
                                <w:rFonts w:eastAsiaTheme="minorEastAsia"/>
                                <w:noProof/>
                                <w:lang w:eastAsia="fr-FR"/>
                              </w:rPr>
                            </w:pPr>
                            <w:hyperlink w:anchor="_Toc63333397" w:history="1">
                              <w:r w:rsidR="006E42B2" w:rsidRPr="00AB373C">
                                <w:rPr>
                                  <w:rStyle w:val="Lienhypertexte"/>
                                  <w:rFonts w:cstheme="minorHAnsi"/>
                                  <w:i/>
                                  <w:iCs/>
                                  <w:noProof/>
                                  <w:lang w:val="en-GB"/>
                                </w:rPr>
                                <w:t>1.2. Towards a future unified DC electrification system</w:t>
                              </w:r>
                              <w:r w:rsidR="006E42B2">
                                <w:rPr>
                                  <w:noProof/>
                                  <w:webHidden/>
                                </w:rPr>
                                <w:tab/>
                              </w:r>
                              <w:r w:rsidR="006E42B2">
                                <w:rPr>
                                  <w:noProof/>
                                  <w:webHidden/>
                                </w:rPr>
                                <w:fldChar w:fldCharType="begin"/>
                              </w:r>
                              <w:r w:rsidR="006E42B2">
                                <w:rPr>
                                  <w:noProof/>
                                  <w:webHidden/>
                                </w:rPr>
                                <w:instrText xml:space="preserve"> PAGEREF _Toc63333397 \h </w:instrText>
                              </w:r>
                              <w:r w:rsidR="006E42B2">
                                <w:rPr>
                                  <w:noProof/>
                                  <w:webHidden/>
                                </w:rPr>
                              </w:r>
                              <w:r w:rsidR="006E42B2">
                                <w:rPr>
                                  <w:noProof/>
                                  <w:webHidden/>
                                </w:rPr>
                                <w:fldChar w:fldCharType="separate"/>
                              </w:r>
                              <w:r w:rsidR="00FB25D4">
                                <w:rPr>
                                  <w:noProof/>
                                  <w:webHidden/>
                                </w:rPr>
                                <w:t>11</w:t>
                              </w:r>
                              <w:r w:rsidR="006E42B2">
                                <w:rPr>
                                  <w:noProof/>
                                  <w:webHidden/>
                                </w:rPr>
                                <w:fldChar w:fldCharType="end"/>
                              </w:r>
                            </w:hyperlink>
                          </w:p>
                          <w:p w14:paraId="15F65B54" w14:textId="4D83D94C" w:rsidR="006E42B2" w:rsidRDefault="00150684">
                            <w:pPr>
                              <w:pStyle w:val="TM2"/>
                              <w:tabs>
                                <w:tab w:val="left" w:pos="660"/>
                                <w:tab w:val="right" w:pos="9628"/>
                              </w:tabs>
                              <w:rPr>
                                <w:rFonts w:eastAsiaTheme="minorEastAsia"/>
                                <w:noProof/>
                                <w:lang w:eastAsia="fr-FR"/>
                              </w:rPr>
                            </w:pPr>
                            <w:hyperlink w:anchor="_Toc63333398" w:history="1">
                              <w:r w:rsidR="006E42B2" w:rsidRPr="00AB373C">
                                <w:rPr>
                                  <w:rStyle w:val="Lienhypertexte"/>
                                  <w:rFonts w:cstheme="minorHAnsi"/>
                                  <w:b/>
                                  <w:bCs/>
                                  <w:noProof/>
                                  <w:lang w:val="en-GB"/>
                                </w:rPr>
                                <w:t>2.</w:t>
                              </w:r>
                              <w:r w:rsidR="006E42B2">
                                <w:rPr>
                                  <w:rFonts w:eastAsiaTheme="minorEastAsia"/>
                                  <w:noProof/>
                                  <w:lang w:eastAsia="fr-FR"/>
                                </w:rPr>
                                <w:tab/>
                              </w:r>
                              <w:r w:rsidR="006E42B2" w:rsidRPr="00AB373C">
                                <w:rPr>
                                  <w:rStyle w:val="Lienhypertexte"/>
                                  <w:rFonts w:cstheme="minorHAnsi"/>
                                  <w:b/>
                                  <w:bCs/>
                                  <w:noProof/>
                                  <w:lang w:val="en-GB"/>
                                </w:rPr>
                                <w:t>Study of reinforcement of a 1.5 kV electrification system by a 9 kV feed-wire</w:t>
                              </w:r>
                              <w:r w:rsidR="006E42B2">
                                <w:rPr>
                                  <w:noProof/>
                                  <w:webHidden/>
                                </w:rPr>
                                <w:tab/>
                              </w:r>
                              <w:r w:rsidR="006E42B2">
                                <w:rPr>
                                  <w:noProof/>
                                  <w:webHidden/>
                                </w:rPr>
                                <w:fldChar w:fldCharType="begin"/>
                              </w:r>
                              <w:r w:rsidR="006E42B2">
                                <w:rPr>
                                  <w:noProof/>
                                  <w:webHidden/>
                                </w:rPr>
                                <w:instrText xml:space="preserve"> PAGEREF _Toc63333398 \h </w:instrText>
                              </w:r>
                              <w:r w:rsidR="006E42B2">
                                <w:rPr>
                                  <w:noProof/>
                                  <w:webHidden/>
                                </w:rPr>
                              </w:r>
                              <w:r w:rsidR="006E42B2">
                                <w:rPr>
                                  <w:noProof/>
                                  <w:webHidden/>
                                </w:rPr>
                                <w:fldChar w:fldCharType="separate"/>
                              </w:r>
                              <w:r w:rsidR="00FB25D4">
                                <w:rPr>
                                  <w:noProof/>
                                  <w:webHidden/>
                                </w:rPr>
                                <w:t>12</w:t>
                              </w:r>
                              <w:r w:rsidR="006E42B2">
                                <w:rPr>
                                  <w:noProof/>
                                  <w:webHidden/>
                                </w:rPr>
                                <w:fldChar w:fldCharType="end"/>
                              </w:r>
                            </w:hyperlink>
                          </w:p>
                          <w:p w14:paraId="271A7252" w14:textId="249DEF81" w:rsidR="006E42B2" w:rsidRDefault="00150684">
                            <w:pPr>
                              <w:pStyle w:val="TM2"/>
                              <w:tabs>
                                <w:tab w:val="left" w:pos="660"/>
                                <w:tab w:val="right" w:pos="9628"/>
                              </w:tabs>
                              <w:rPr>
                                <w:rFonts w:eastAsiaTheme="minorEastAsia"/>
                                <w:noProof/>
                                <w:lang w:eastAsia="fr-FR"/>
                              </w:rPr>
                            </w:pPr>
                            <w:hyperlink w:anchor="_Toc63333399" w:history="1">
                              <w:r w:rsidR="006E42B2" w:rsidRPr="00AB373C">
                                <w:rPr>
                                  <w:rStyle w:val="Lienhypertexte"/>
                                  <w:rFonts w:cstheme="minorHAnsi"/>
                                  <w:b/>
                                  <w:bCs/>
                                  <w:noProof/>
                                  <w:lang w:val="en-GB"/>
                                </w:rPr>
                                <w:t>3.</w:t>
                              </w:r>
                              <w:r w:rsidR="006E42B2">
                                <w:rPr>
                                  <w:rFonts w:eastAsiaTheme="minorEastAsia"/>
                                  <w:noProof/>
                                  <w:lang w:eastAsia="fr-FR"/>
                                </w:rPr>
                                <w:tab/>
                              </w:r>
                              <w:r w:rsidR="006E42B2" w:rsidRPr="00AB373C">
                                <w:rPr>
                                  <w:rStyle w:val="Lienhypertexte"/>
                                  <w:rFonts w:cstheme="minorHAnsi"/>
                                  <w:b/>
                                  <w:bCs/>
                                  <w:noProof/>
                                  <w:lang w:val="en-GB"/>
                                </w:rPr>
                                <w:t>Characterisation and modelling of an elementary module of the SST</w:t>
                              </w:r>
                              <w:r w:rsidR="006E42B2">
                                <w:rPr>
                                  <w:noProof/>
                                  <w:webHidden/>
                                </w:rPr>
                                <w:tab/>
                              </w:r>
                              <w:r w:rsidR="006E42B2">
                                <w:rPr>
                                  <w:noProof/>
                                  <w:webHidden/>
                                </w:rPr>
                                <w:fldChar w:fldCharType="begin"/>
                              </w:r>
                              <w:r w:rsidR="006E42B2">
                                <w:rPr>
                                  <w:noProof/>
                                  <w:webHidden/>
                                </w:rPr>
                                <w:instrText xml:space="preserve"> PAGEREF _Toc63333399 \h </w:instrText>
                              </w:r>
                              <w:r w:rsidR="006E42B2">
                                <w:rPr>
                                  <w:noProof/>
                                  <w:webHidden/>
                                </w:rPr>
                              </w:r>
                              <w:r w:rsidR="006E42B2">
                                <w:rPr>
                                  <w:noProof/>
                                  <w:webHidden/>
                                </w:rPr>
                                <w:fldChar w:fldCharType="separate"/>
                              </w:r>
                              <w:r w:rsidR="00FB25D4">
                                <w:rPr>
                                  <w:noProof/>
                                  <w:webHidden/>
                                </w:rPr>
                                <w:t>14</w:t>
                              </w:r>
                              <w:r w:rsidR="006E42B2">
                                <w:rPr>
                                  <w:noProof/>
                                  <w:webHidden/>
                                </w:rPr>
                                <w:fldChar w:fldCharType="end"/>
                              </w:r>
                            </w:hyperlink>
                          </w:p>
                          <w:p w14:paraId="3CA06E3C" w14:textId="66F22A21" w:rsidR="006E42B2" w:rsidRDefault="00150684">
                            <w:pPr>
                              <w:pStyle w:val="TM1"/>
                              <w:rPr>
                                <w:rFonts w:eastAsiaTheme="minorEastAsia"/>
                                <w:b w:val="0"/>
                                <w:bCs w:val="0"/>
                                <w:color w:val="auto"/>
                                <w:lang w:val="fr-FR" w:eastAsia="fr-FR"/>
                              </w:rPr>
                            </w:pPr>
                            <w:hyperlink w:anchor="_Toc63333400" w:history="1">
                              <w:r w:rsidR="006E42B2" w:rsidRPr="00AB373C">
                                <w:rPr>
                                  <w:rStyle w:val="Lienhypertexte"/>
                                  <w:lang w:val="en-US"/>
                                </w:rPr>
                                <w:t xml:space="preserve">WP5 </w:t>
                              </w:r>
                              <w:r w:rsidR="006E42B2">
                                <w:rPr>
                                  <w:rFonts w:eastAsiaTheme="minorEastAsia"/>
                                  <w:b w:val="0"/>
                                  <w:bCs w:val="0"/>
                                  <w:color w:val="auto"/>
                                  <w:lang w:val="fr-FR" w:eastAsia="fr-FR"/>
                                </w:rPr>
                                <w:tab/>
                              </w:r>
                              <w:r w:rsidR="006E42B2" w:rsidRPr="00AB373C">
                                <w:rPr>
                                  <w:rStyle w:val="Lienhypertexte"/>
                                  <w:lang w:val="en-US"/>
                                </w:rPr>
                                <w:t>COMMUNICATION, DISSEMINATION AND LINK WITH OTHER PROJECTS OF S2R</w:t>
                              </w:r>
                              <w:r w:rsidR="006E42B2">
                                <w:rPr>
                                  <w:webHidden/>
                                </w:rPr>
                                <w:tab/>
                              </w:r>
                              <w:r w:rsidR="006E42B2">
                                <w:rPr>
                                  <w:webHidden/>
                                </w:rPr>
                                <w:fldChar w:fldCharType="begin"/>
                              </w:r>
                              <w:r w:rsidR="006E42B2">
                                <w:rPr>
                                  <w:webHidden/>
                                </w:rPr>
                                <w:instrText xml:space="preserve"> PAGEREF _Toc63333400 \h </w:instrText>
                              </w:r>
                              <w:r w:rsidR="006E42B2">
                                <w:rPr>
                                  <w:webHidden/>
                                </w:rPr>
                              </w:r>
                              <w:r w:rsidR="006E42B2">
                                <w:rPr>
                                  <w:webHidden/>
                                </w:rPr>
                                <w:fldChar w:fldCharType="separate"/>
                              </w:r>
                              <w:r w:rsidR="00FB25D4">
                                <w:rPr>
                                  <w:webHidden/>
                                </w:rPr>
                                <w:t>16</w:t>
                              </w:r>
                              <w:r w:rsidR="006E42B2">
                                <w:rPr>
                                  <w:webHidden/>
                                </w:rPr>
                                <w:fldChar w:fldCharType="end"/>
                              </w:r>
                            </w:hyperlink>
                          </w:p>
                          <w:p w14:paraId="71B1C158" w14:textId="0BFAE0E0" w:rsidR="006E42B2" w:rsidRDefault="00150684">
                            <w:pPr>
                              <w:pStyle w:val="TM2"/>
                              <w:tabs>
                                <w:tab w:val="right" w:pos="9628"/>
                              </w:tabs>
                              <w:rPr>
                                <w:rFonts w:eastAsiaTheme="minorEastAsia"/>
                                <w:noProof/>
                                <w:lang w:eastAsia="fr-FR"/>
                              </w:rPr>
                            </w:pPr>
                            <w:hyperlink w:anchor="_Toc63333401" w:history="1">
                              <w:r w:rsidR="006E42B2" w:rsidRPr="00AB373C">
                                <w:rPr>
                                  <w:rStyle w:val="Lienhypertexte"/>
                                  <w:rFonts w:cstheme="minorHAnsi"/>
                                  <w:b/>
                                  <w:bCs/>
                                  <w:noProof/>
                                  <w:lang w:val="en-GB"/>
                                </w:rPr>
                                <w:t>Collaboration with Shift2Rail IP3 Project IN2STEMPO</w:t>
                              </w:r>
                              <w:r w:rsidR="006E42B2">
                                <w:rPr>
                                  <w:noProof/>
                                  <w:webHidden/>
                                </w:rPr>
                                <w:tab/>
                              </w:r>
                              <w:r w:rsidR="006E42B2">
                                <w:rPr>
                                  <w:noProof/>
                                  <w:webHidden/>
                                </w:rPr>
                                <w:fldChar w:fldCharType="begin"/>
                              </w:r>
                              <w:r w:rsidR="006E42B2">
                                <w:rPr>
                                  <w:noProof/>
                                  <w:webHidden/>
                                </w:rPr>
                                <w:instrText xml:space="preserve"> PAGEREF _Toc63333401 \h </w:instrText>
                              </w:r>
                              <w:r w:rsidR="006E42B2">
                                <w:rPr>
                                  <w:noProof/>
                                  <w:webHidden/>
                                </w:rPr>
                              </w:r>
                              <w:r w:rsidR="006E42B2">
                                <w:rPr>
                                  <w:noProof/>
                                  <w:webHidden/>
                                </w:rPr>
                                <w:fldChar w:fldCharType="separate"/>
                              </w:r>
                              <w:r w:rsidR="00FB25D4">
                                <w:rPr>
                                  <w:noProof/>
                                  <w:webHidden/>
                                </w:rPr>
                                <w:t>16</w:t>
                              </w:r>
                              <w:r w:rsidR="006E42B2">
                                <w:rPr>
                                  <w:noProof/>
                                  <w:webHidden/>
                                </w:rPr>
                                <w:fldChar w:fldCharType="end"/>
                              </w:r>
                            </w:hyperlink>
                          </w:p>
                          <w:p w14:paraId="4B534D19" w14:textId="19038A25" w:rsidR="006E42B2" w:rsidRDefault="00150684">
                            <w:pPr>
                              <w:pStyle w:val="TM2"/>
                              <w:tabs>
                                <w:tab w:val="right" w:pos="9628"/>
                              </w:tabs>
                              <w:rPr>
                                <w:rFonts w:eastAsiaTheme="minorEastAsia"/>
                                <w:noProof/>
                                <w:lang w:eastAsia="fr-FR"/>
                              </w:rPr>
                            </w:pPr>
                            <w:hyperlink w:anchor="_Toc63333402" w:history="1">
                              <w:r w:rsidR="006E42B2" w:rsidRPr="00AB373C">
                                <w:rPr>
                                  <w:rStyle w:val="Lienhypertexte"/>
                                  <w:rFonts w:cstheme="minorHAnsi"/>
                                  <w:b/>
                                  <w:bCs/>
                                  <w:noProof/>
                                  <w:lang w:val="en-GB"/>
                                </w:rPr>
                                <w:t>FUNDRES held its first Advisory Board online on 1st December 2020</w:t>
                              </w:r>
                              <w:r w:rsidR="006E42B2">
                                <w:rPr>
                                  <w:noProof/>
                                  <w:webHidden/>
                                </w:rPr>
                                <w:tab/>
                              </w:r>
                              <w:r w:rsidR="006E42B2">
                                <w:rPr>
                                  <w:noProof/>
                                  <w:webHidden/>
                                </w:rPr>
                                <w:fldChar w:fldCharType="begin"/>
                              </w:r>
                              <w:r w:rsidR="006E42B2">
                                <w:rPr>
                                  <w:noProof/>
                                  <w:webHidden/>
                                </w:rPr>
                                <w:instrText xml:space="preserve"> PAGEREF _Toc63333402 \h </w:instrText>
                              </w:r>
                              <w:r w:rsidR="006E42B2">
                                <w:rPr>
                                  <w:noProof/>
                                  <w:webHidden/>
                                </w:rPr>
                              </w:r>
                              <w:r w:rsidR="006E42B2">
                                <w:rPr>
                                  <w:noProof/>
                                  <w:webHidden/>
                                </w:rPr>
                                <w:fldChar w:fldCharType="separate"/>
                              </w:r>
                              <w:r w:rsidR="00FB25D4">
                                <w:rPr>
                                  <w:noProof/>
                                  <w:webHidden/>
                                </w:rPr>
                                <w:t>16</w:t>
                              </w:r>
                              <w:r w:rsidR="006E42B2">
                                <w:rPr>
                                  <w:noProof/>
                                  <w:webHidden/>
                                </w:rPr>
                                <w:fldChar w:fldCharType="end"/>
                              </w:r>
                            </w:hyperlink>
                          </w:p>
                          <w:p w14:paraId="55C182EF" w14:textId="5EFE0E66" w:rsidR="006E42B2" w:rsidRDefault="00150684">
                            <w:pPr>
                              <w:pStyle w:val="TM2"/>
                              <w:tabs>
                                <w:tab w:val="right" w:pos="9628"/>
                              </w:tabs>
                              <w:rPr>
                                <w:rFonts w:eastAsiaTheme="minorEastAsia"/>
                                <w:noProof/>
                                <w:lang w:eastAsia="fr-FR"/>
                              </w:rPr>
                            </w:pPr>
                            <w:hyperlink w:anchor="_Toc63333403" w:history="1">
                              <w:r w:rsidR="006E42B2" w:rsidRPr="00AB373C">
                                <w:rPr>
                                  <w:rStyle w:val="Lienhypertexte"/>
                                  <w:rFonts w:cstheme="minorHAnsi"/>
                                  <w:b/>
                                  <w:bCs/>
                                  <w:noProof/>
                                  <w:lang w:val="en-GB"/>
                                </w:rPr>
                                <w:t>Presentation of FUNDRES at the Shift2Rail Innovation Days on 23 October 2020</w:t>
                              </w:r>
                              <w:r w:rsidR="006E42B2">
                                <w:rPr>
                                  <w:noProof/>
                                  <w:webHidden/>
                                </w:rPr>
                                <w:tab/>
                              </w:r>
                              <w:r w:rsidR="006E42B2">
                                <w:rPr>
                                  <w:noProof/>
                                  <w:webHidden/>
                                </w:rPr>
                                <w:fldChar w:fldCharType="begin"/>
                              </w:r>
                              <w:r w:rsidR="006E42B2">
                                <w:rPr>
                                  <w:noProof/>
                                  <w:webHidden/>
                                </w:rPr>
                                <w:instrText xml:space="preserve"> PAGEREF _Toc63333403 \h </w:instrText>
                              </w:r>
                              <w:r w:rsidR="006E42B2">
                                <w:rPr>
                                  <w:noProof/>
                                  <w:webHidden/>
                                </w:rPr>
                              </w:r>
                              <w:r w:rsidR="006E42B2">
                                <w:rPr>
                                  <w:noProof/>
                                  <w:webHidden/>
                                </w:rPr>
                                <w:fldChar w:fldCharType="separate"/>
                              </w:r>
                              <w:r w:rsidR="00FB25D4">
                                <w:rPr>
                                  <w:noProof/>
                                  <w:webHidden/>
                                </w:rPr>
                                <w:t>17</w:t>
                              </w:r>
                              <w:r w:rsidR="006E42B2">
                                <w:rPr>
                                  <w:noProof/>
                                  <w:webHidden/>
                                </w:rPr>
                                <w:fldChar w:fldCharType="end"/>
                              </w:r>
                            </w:hyperlink>
                          </w:p>
                          <w:p w14:paraId="6555A23B" w14:textId="7BC8F645" w:rsidR="00912D46" w:rsidRPr="00545C51" w:rsidRDefault="00E33F76" w:rsidP="00931FF8">
                            <w:pPr>
                              <w:jc w:val="right"/>
                              <w:rPr>
                                <w:sz w:val="10"/>
                              </w:rPr>
                            </w:pPr>
                            <w:r w:rsidRPr="00A35067">
                              <w:rPr>
                                <w:b/>
                                <w:bCs/>
                              </w:rPr>
                              <w:fldChar w:fldCharType="end"/>
                            </w:r>
                            <w:r w:rsidR="00912D46" w:rsidRPr="00545C51">
                              <w:t>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p w14:paraId="213D9A7C" w14:textId="77777777" w:rsidR="009A7C37" w:rsidRDefault="009A7C37"/>
                          <w:p w14:paraId="726C67B6" w14:textId="535C53D9" w:rsidR="00912D46" w:rsidRPr="00545C51" w:rsidRDefault="00912D46" w:rsidP="00357759">
                            <w:pPr>
                              <w:pStyle w:val="Titre1"/>
                              <w:spacing w:before="0"/>
                              <w:rPr>
                                <w:rFonts w:asciiTheme="minorHAnsi" w:eastAsiaTheme="minorHAnsi" w:hAnsiTheme="minorHAnsi" w:cstheme="minorBidi"/>
                                <w:b/>
                                <w:bCs/>
                                <w:color w:val="auto"/>
                                <w:sz w:val="28"/>
                                <w:szCs w:val="28"/>
                              </w:rPr>
                            </w:pPr>
                            <w:bookmarkStart w:id="6" w:name="_Toc63333503"/>
                            <w:r w:rsidRPr="00545C51">
                              <w:rPr>
                                <w:rFonts w:asciiTheme="minorHAnsi" w:eastAsiaTheme="minorHAnsi" w:hAnsiTheme="minorHAnsi" w:cstheme="minorBidi"/>
                                <w:b/>
                                <w:bCs/>
                                <w:color w:val="auto"/>
                                <w:sz w:val="28"/>
                                <w:szCs w:val="28"/>
                              </w:rPr>
                              <w:t>FOREWORD</w:t>
                            </w:r>
                            <w:bookmarkEnd w:id="3"/>
                            <w:bookmarkEnd w:id="4"/>
                            <w:bookmarkEnd w:id="6"/>
                            <w:r w:rsidRPr="00545C51">
                              <w:rPr>
                                <w:rFonts w:asciiTheme="minorHAnsi" w:eastAsiaTheme="minorHAnsi" w:hAnsiTheme="minorHAnsi" w:cstheme="minorBidi"/>
                                <w:b/>
                                <w:bCs/>
                                <w:color w:val="auto"/>
                                <w:sz w:val="28"/>
                                <w:szCs w:val="28"/>
                              </w:rPr>
                              <w:t xml:space="preserve"> </w:t>
                            </w:r>
                          </w:p>
                          <w:p w14:paraId="43D3B092" w14:textId="77777777" w:rsidR="00912D46" w:rsidRPr="005931A2" w:rsidRDefault="00912D46" w:rsidP="00397C44">
                            <w:pPr>
                              <w:jc w:val="both"/>
                              <w:rPr>
                                <w:sz w:val="24"/>
                                <w:szCs w:val="24"/>
                              </w:rPr>
                            </w:pPr>
                            <w:r w:rsidRPr="005931A2">
                              <w:rPr>
                                <w:sz w:val="24"/>
                                <w:szCs w:val="24"/>
                              </w:rPr>
                              <w:t>The Shift2Rail-funded project FUNDRES is a €0,75 million project led by LAPLACE (Laboratory of plasma and conversion of energy, University of Toulouse) in collaboration with three other European partners namely: the Politecnico di Milano, the Ecole Polytechnique Fédérale de Lausanne and the International Union of Railways.</w:t>
                            </w:r>
                          </w:p>
                          <w:p w14:paraId="2B29A9D5" w14:textId="77777777" w:rsidR="00912D46" w:rsidRPr="00357759" w:rsidRDefault="00912D46" w:rsidP="00397C44">
                            <w:pPr>
                              <w:jc w:val="both"/>
                              <w:rPr>
                                <w:sz w:val="24"/>
                                <w:szCs w:val="24"/>
                                <w:lang w:val="en-GB"/>
                              </w:rPr>
                            </w:pPr>
                            <w:r w:rsidRPr="00357759">
                              <w:rPr>
                                <w:sz w:val="24"/>
                                <w:szCs w:val="24"/>
                                <w:lang w:val="en-GB"/>
                              </w:rPr>
                              <w:t>Project partners have already made considerable achievements within the first year. We will present in this newsletter the main goals of the project and some of the results achieved during the first year of the project.</w:t>
                            </w:r>
                          </w:p>
                          <w:p w14:paraId="2B0924A8" w14:textId="09543F0F" w:rsidR="00912D46" w:rsidRPr="00357759" w:rsidRDefault="006613F5" w:rsidP="009F4EB0">
                            <w:pPr>
                              <w:rPr>
                                <w:sz w:val="24"/>
                                <w:szCs w:val="24"/>
                                <w:lang w:val="en-GB"/>
                              </w:rPr>
                            </w:pPr>
                            <w:r w:rsidRPr="00357759">
                              <w:rPr>
                                <w:sz w:val="24"/>
                                <w:szCs w:val="24"/>
                                <w:lang w:val="en-GB"/>
                              </w:rPr>
                              <w:t xml:space="preserve">For more information about FUNDRES, consult our website at: </w:t>
                            </w:r>
                            <w:hyperlink r:id="rId19" w:history="1">
                              <w:r w:rsidR="0092599C" w:rsidRPr="00357759">
                                <w:rPr>
                                  <w:rStyle w:val="Lienhypertexte"/>
                                  <w:sz w:val="24"/>
                                  <w:szCs w:val="24"/>
                                  <w:lang w:val="en-GB"/>
                                </w:rPr>
                                <w:t>https://fundres-project.eu/</w:t>
                              </w:r>
                            </w:hyperlink>
                            <w:r w:rsidR="0092599C" w:rsidRPr="00357759">
                              <w:rPr>
                                <w:sz w:val="24"/>
                                <w:szCs w:val="24"/>
                                <w:lang w:val="en-GB"/>
                              </w:rPr>
                              <w:t xml:space="preserve"> or contact Ms. Christine HASSOUN at: </w:t>
                            </w:r>
                            <w:hyperlink r:id="rId20" w:history="1">
                              <w:r w:rsidR="0092599C" w:rsidRPr="00357759">
                                <w:rPr>
                                  <w:rStyle w:val="Lienhypertexte"/>
                                  <w:sz w:val="24"/>
                                  <w:szCs w:val="24"/>
                                  <w:lang w:val="en-GB"/>
                                </w:rPr>
                                <w:t>hassoun@uic.org</w:t>
                              </w:r>
                            </w:hyperlink>
                            <w:r w:rsidR="0092599C" w:rsidRPr="00357759">
                              <w:rPr>
                                <w:sz w:val="24"/>
                                <w:szCs w:val="24"/>
                                <w:lang w:val="en-GB"/>
                              </w:rPr>
                              <w:t>.</w:t>
                            </w:r>
                            <w:r w:rsidR="0092599C" w:rsidRPr="00357759">
                              <w:rPr>
                                <w:sz w:val="24"/>
                                <w:szCs w:val="24"/>
                                <w:lang w:val="en-GB"/>
                              </w:rPr>
                              <w:tab/>
                            </w:r>
                          </w:p>
                          <w:p w14:paraId="18D01601" w14:textId="77777777" w:rsidR="00912D46" w:rsidRPr="00912D46" w:rsidRDefault="00912D46" w:rsidP="00931FF8">
                            <w:pPr>
                              <w:jc w:val="right"/>
                              <w:rPr>
                                <w:lang w:val="en-GB"/>
                              </w:rPr>
                            </w:pPr>
                          </w:p>
                          <w:p w14:paraId="01E8D718" w14:textId="77777777" w:rsidR="00912D46" w:rsidRPr="00912D46" w:rsidRDefault="00912D46" w:rsidP="00931FF8">
                            <w:pPr>
                              <w:jc w:val="right"/>
                              <w:rPr>
                                <w:lang w:val="en-GB"/>
                              </w:rPr>
                            </w:pPr>
                          </w:p>
                          <w:p w14:paraId="5C906612" w14:textId="77777777" w:rsidR="00912D46" w:rsidRPr="00912D46" w:rsidRDefault="00912D46" w:rsidP="00931FF8">
                            <w:pPr>
                              <w:jc w:val="right"/>
                              <w:rPr>
                                <w:lang w:val="en-GB"/>
                              </w:rPr>
                            </w:pPr>
                          </w:p>
                          <w:p w14:paraId="2AA89CC8" w14:textId="0003DF12" w:rsidR="00912D46" w:rsidRPr="00D34A30" w:rsidRDefault="00912D46" w:rsidP="00931FF8">
                            <w:pPr>
                              <w:jc w:val="right"/>
                              <w:rPr>
                                <w:sz w:val="10"/>
                                <w:lang w:val="en-GB"/>
                              </w:rPr>
                            </w:pPr>
                            <w:r w:rsidRPr="00160A03">
                              <w:rPr>
                                <w:lang w:val="en-GB"/>
                              </w:rPr>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p w14:paraId="21935FC7" w14:textId="77777777" w:rsidR="00263C45" w:rsidRPr="00FA7D75" w:rsidRDefault="00263C45">
                            <w:pPr>
                              <w:rPr>
                                <w:lang w:val="en-GB"/>
                              </w:rPr>
                            </w:pPr>
                          </w:p>
                          <w:p w14:paraId="67D8BD9A" w14:textId="2DCE14D5" w:rsidR="00912D46" w:rsidRPr="00DF1EB1" w:rsidRDefault="00912D46" w:rsidP="00397C44">
                            <w:pPr>
                              <w:pStyle w:val="Titre1"/>
                              <w:rPr>
                                <w:rFonts w:asciiTheme="minorHAnsi" w:eastAsiaTheme="minorHAnsi" w:hAnsiTheme="minorHAnsi" w:cstheme="minorBidi"/>
                                <w:b/>
                                <w:bCs/>
                                <w:color w:val="auto"/>
                                <w:lang w:val="en-GB"/>
                              </w:rPr>
                            </w:pPr>
                            <w:bookmarkStart w:id="7" w:name="_Toc63332509"/>
                            <w:bookmarkStart w:id="8" w:name="_Toc63333176"/>
                            <w:bookmarkStart w:id="9" w:name="_Toc63333504"/>
                            <w:r w:rsidRPr="00DF1EB1">
                              <w:rPr>
                                <w:rFonts w:asciiTheme="minorHAnsi" w:eastAsiaTheme="minorHAnsi" w:hAnsiTheme="minorHAnsi" w:cstheme="minorBidi"/>
                                <w:b/>
                                <w:bCs/>
                                <w:color w:val="auto"/>
                                <w:lang w:val="en-GB"/>
                              </w:rPr>
                              <w:t>FOREWORD</w:t>
                            </w:r>
                            <w:bookmarkEnd w:id="5"/>
                            <w:bookmarkEnd w:id="7"/>
                            <w:bookmarkEnd w:id="8"/>
                            <w:bookmarkEnd w:id="9"/>
                            <w:r w:rsidRPr="00DF1EB1">
                              <w:rPr>
                                <w:rFonts w:asciiTheme="minorHAnsi" w:eastAsiaTheme="minorHAnsi" w:hAnsiTheme="minorHAnsi" w:cstheme="minorBidi"/>
                                <w:b/>
                                <w:bCs/>
                                <w:color w:val="auto"/>
                                <w:lang w:val="en-GB"/>
                              </w:rPr>
                              <w:t xml:space="preserve"> </w:t>
                            </w:r>
                          </w:p>
                          <w:p w14:paraId="00EEB8BB" w14:textId="77777777" w:rsidR="00912D46" w:rsidRPr="004E6343" w:rsidRDefault="00912D46" w:rsidP="00397C44">
                            <w:pPr>
                              <w:jc w:val="both"/>
                              <w:rPr>
                                <w:sz w:val="24"/>
                                <w:szCs w:val="24"/>
                                <w:lang w:val="en-GB"/>
                              </w:rPr>
                            </w:pPr>
                            <w:r w:rsidRPr="004E6343">
                              <w:rPr>
                                <w:sz w:val="24"/>
                                <w:szCs w:val="24"/>
                                <w:lang w:val="en-GB"/>
                              </w:rPr>
                              <w:t xml:space="preserve">The Shift2Rail-funded project FUNDRES is a €0,75 million project led by </w:t>
                            </w:r>
                            <w:r w:rsidRPr="00974E3D">
                              <w:rPr>
                                <w:sz w:val="24"/>
                                <w:szCs w:val="24"/>
                                <w:lang w:val="en-GB"/>
                              </w:rPr>
                              <w:t>LAPLACE</w:t>
                            </w:r>
                            <w:r w:rsidRPr="004E6343">
                              <w:rPr>
                                <w:sz w:val="24"/>
                                <w:szCs w:val="24"/>
                                <w:lang w:val="en-GB"/>
                              </w:rPr>
                              <w:t xml:space="preserve"> (Laboratory of plasma and conversion of energy, University of Toulouse) in collaboration with three other European partners namely: the </w:t>
                            </w:r>
                            <w:r w:rsidRPr="00F3367D">
                              <w:rPr>
                                <w:sz w:val="24"/>
                                <w:szCs w:val="24"/>
                                <w:lang w:val="en-GB"/>
                              </w:rPr>
                              <w:t>Politecnico di Milano</w:t>
                            </w:r>
                            <w:r w:rsidRPr="004E6343">
                              <w:rPr>
                                <w:sz w:val="24"/>
                                <w:szCs w:val="24"/>
                                <w:lang w:val="en-GB"/>
                              </w:rPr>
                              <w:t xml:space="preserve">, the </w:t>
                            </w:r>
                            <w:r w:rsidRPr="006D147C">
                              <w:rPr>
                                <w:sz w:val="24"/>
                                <w:szCs w:val="24"/>
                                <w:lang w:val="en-GB"/>
                              </w:rPr>
                              <w:t xml:space="preserve">Ecole Polytechnique Fédérale de Lausanne </w:t>
                            </w:r>
                            <w:r w:rsidRPr="004E6343">
                              <w:rPr>
                                <w:sz w:val="24"/>
                                <w:szCs w:val="24"/>
                                <w:lang w:val="en-GB"/>
                              </w:rPr>
                              <w:t>and the International Union of Railways</w:t>
                            </w:r>
                            <w:r>
                              <w:rPr>
                                <w:sz w:val="24"/>
                                <w:szCs w:val="24"/>
                                <w:lang w:val="en-GB"/>
                              </w:rPr>
                              <w:t>.</w:t>
                            </w:r>
                          </w:p>
                          <w:p w14:paraId="6131941B" w14:textId="77777777" w:rsidR="00912D46" w:rsidRDefault="00912D46" w:rsidP="00397C44">
                            <w:pPr>
                              <w:jc w:val="both"/>
                              <w:rPr>
                                <w:sz w:val="24"/>
                                <w:szCs w:val="24"/>
                                <w:lang w:val="en-GB"/>
                              </w:rPr>
                            </w:pPr>
                            <w:r w:rsidRPr="004E6343">
                              <w:rPr>
                                <w:sz w:val="24"/>
                                <w:szCs w:val="24"/>
                                <w:lang w:val="en-GB"/>
                              </w:rPr>
                              <w:t>Project partners have already made considerable achievements within the first year.</w:t>
                            </w:r>
                            <w:r>
                              <w:rPr>
                                <w:sz w:val="24"/>
                                <w:szCs w:val="24"/>
                                <w:lang w:val="en-GB"/>
                              </w:rPr>
                              <w:t xml:space="preserve"> We will present in this newsletter the main goals of the project and some of the results achieved during the first year of the project.</w:t>
                            </w:r>
                          </w:p>
                          <w:p w14:paraId="2AE51F45" w14:textId="77777777" w:rsidR="00912D46" w:rsidRPr="00912D46" w:rsidRDefault="00912D46">
                            <w:pPr>
                              <w:rPr>
                                <w:lang w:val="en-GB"/>
                              </w:rPr>
                            </w:pPr>
                          </w:p>
                          <w:p w14:paraId="200615AC" w14:textId="1502586F" w:rsidR="00912D46" w:rsidRPr="00912D46" w:rsidRDefault="00912D46" w:rsidP="00744EA1">
                            <w:pPr>
                              <w:jc w:val="both"/>
                              <w:rPr>
                                <w:sz w:val="24"/>
                                <w:szCs w:val="24"/>
                                <w:lang w:val="en-GB"/>
                              </w:rPr>
                            </w:pPr>
                          </w:p>
                          <w:p w14:paraId="78C03CBF" w14:textId="77777777" w:rsidR="00912D46" w:rsidRPr="00912D46" w:rsidRDefault="00912D46" w:rsidP="00931FF8">
                            <w:pPr>
                              <w:jc w:val="right"/>
                              <w:rPr>
                                <w:lang w:val="en-GB"/>
                              </w:rPr>
                            </w:pPr>
                          </w:p>
                          <w:p w14:paraId="230974C8" w14:textId="77777777" w:rsidR="00912D46" w:rsidRPr="00912D46" w:rsidRDefault="00912D46" w:rsidP="00931FF8">
                            <w:pPr>
                              <w:jc w:val="right"/>
                              <w:rPr>
                                <w:lang w:val="en-GB"/>
                              </w:rPr>
                            </w:pPr>
                          </w:p>
                          <w:p w14:paraId="5A66974A" w14:textId="77777777" w:rsidR="00912D46" w:rsidRPr="00912D46" w:rsidRDefault="00912D46" w:rsidP="00931FF8">
                            <w:pPr>
                              <w:jc w:val="right"/>
                              <w:rPr>
                                <w:lang w:val="en-GB"/>
                              </w:rPr>
                            </w:pPr>
                          </w:p>
                          <w:p w14:paraId="63AA310C" w14:textId="77777777" w:rsidR="00912D46" w:rsidRPr="00912D46" w:rsidRDefault="00912D46" w:rsidP="00931FF8">
                            <w:pPr>
                              <w:jc w:val="right"/>
                              <w:rPr>
                                <w:lang w:val="en-GB"/>
                              </w:rPr>
                            </w:pPr>
                          </w:p>
                          <w:p w14:paraId="13EEE526" w14:textId="77777777" w:rsidR="00912D46" w:rsidRPr="00912D46" w:rsidRDefault="00912D46" w:rsidP="00931FF8">
                            <w:pPr>
                              <w:jc w:val="right"/>
                              <w:rPr>
                                <w:lang w:val="en-GB"/>
                              </w:rPr>
                            </w:pPr>
                          </w:p>
                          <w:p w14:paraId="0C729950" w14:textId="77777777" w:rsidR="00912D46" w:rsidRPr="00912D46" w:rsidRDefault="00912D46" w:rsidP="00931FF8">
                            <w:pPr>
                              <w:jc w:val="right"/>
                              <w:rPr>
                                <w:lang w:val="en-GB"/>
                              </w:rPr>
                            </w:pPr>
                          </w:p>
                          <w:p w14:paraId="5CBF7173" w14:textId="4ED99694" w:rsidR="00912D46" w:rsidRPr="00D34A30" w:rsidRDefault="00912D46" w:rsidP="00931FF8">
                            <w:pPr>
                              <w:jc w:val="right"/>
                              <w:rPr>
                                <w:sz w:val="10"/>
                                <w:lang w:val="en-GB"/>
                              </w:rPr>
                            </w:pPr>
                            <w:r w:rsidRPr="00160A03">
                              <w:rPr>
                                <w:lang w:val="en-GB"/>
                              </w:rPr>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F7150" id="Zone de texte 18" o:spid="_x0000_s1028" type="#_x0000_t202" style="position:absolute;margin-left:-12.9pt;margin-top:161pt;width:339pt;height:26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" stroked="f">
                <v:textbox>
                  <w:txbxContent>
                    <w:p w14:paraId="52ABE9D3" w14:textId="77777777" w:rsidR="00912D46" w:rsidRPr="00357759" w:rsidRDefault="00912D46" w:rsidP="00D752E5">
                      <w:pPr>
                        <w:pStyle w:val="Titre1"/>
                        <w:spacing w:before="0" w:after="180"/>
                        <w:rPr>
                          <w:rFonts w:asciiTheme="minorHAnsi" w:eastAsiaTheme="minorHAnsi" w:hAnsiTheme="minorHAnsi" w:cstheme="minorBidi"/>
                          <w:b/>
                          <w:bCs/>
                          <w:color w:val="auto"/>
                          <w:sz w:val="28"/>
                          <w:szCs w:val="28"/>
                          <w:lang w:val="en-GB"/>
                        </w:rPr>
                      </w:pPr>
                      <w:bookmarkStart w:id="10" w:name="_Toc63333502"/>
                      <w:bookmarkStart w:id="11" w:name="_Toc63332508"/>
                      <w:bookmarkStart w:id="12" w:name="_Toc63333175"/>
                      <w:bookmarkStart w:id="13" w:name="_Toc62624780"/>
                      <w:r w:rsidRPr="00357759">
                        <w:rPr>
                          <w:rFonts w:asciiTheme="minorHAnsi" w:eastAsiaTheme="minorHAnsi" w:hAnsiTheme="minorHAnsi" w:cstheme="minorBidi"/>
                          <w:b/>
                          <w:bCs/>
                          <w:color w:val="auto"/>
                          <w:sz w:val="28"/>
                          <w:szCs w:val="28"/>
                          <w:lang w:val="en-GB"/>
                        </w:rPr>
                        <w:t>FOREWORD</w:t>
                      </w:r>
                      <w:bookmarkEnd w:id="10"/>
                      <w:r w:rsidRPr="00357759">
                        <w:rPr>
                          <w:rFonts w:asciiTheme="minorHAnsi" w:eastAsiaTheme="minorHAnsi" w:hAnsiTheme="minorHAnsi" w:cstheme="minorBidi"/>
                          <w:b/>
                          <w:bCs/>
                          <w:color w:val="auto"/>
                          <w:sz w:val="28"/>
                          <w:szCs w:val="28"/>
                          <w:lang w:val="en-GB"/>
                        </w:rPr>
                        <w:t xml:space="preserve"> </w:t>
                      </w:r>
                    </w:p>
                    <w:p w14:paraId="283628F5" w14:textId="77777777" w:rsidR="00912D46" w:rsidRPr="00357759" w:rsidRDefault="00912D46" w:rsidP="00397C44">
                      <w:pPr>
                        <w:jc w:val="both"/>
                        <w:rPr>
                          <w:sz w:val="24"/>
                          <w:szCs w:val="24"/>
                          <w:lang w:val="en-GB"/>
                        </w:rPr>
                      </w:pPr>
                      <w:r w:rsidRPr="00357759">
                        <w:rPr>
                          <w:sz w:val="24"/>
                          <w:szCs w:val="24"/>
                          <w:lang w:val="en-GB"/>
                        </w:rPr>
                        <w:t>The Shift2Rail-funded project FUNDRES is a €0,75 million project led by LAPLACE (Laboratory of plasma and conversion of energy, University of Toulouse) in collaboration with three other European partners namely: the Politecnico di Milano, the Ecole Polytechnique Fédérale de Lausanne and the International Union of Railways.</w:t>
                      </w:r>
                    </w:p>
                    <w:p w14:paraId="40CE08A9" w14:textId="77777777" w:rsidR="00912D46" w:rsidRPr="00357759" w:rsidRDefault="00912D46" w:rsidP="00397C44">
                      <w:pPr>
                        <w:jc w:val="both"/>
                        <w:rPr>
                          <w:sz w:val="24"/>
                          <w:szCs w:val="24"/>
                          <w:lang w:val="en-GB"/>
                        </w:rPr>
                      </w:pPr>
                      <w:r w:rsidRPr="00357759">
                        <w:rPr>
                          <w:sz w:val="24"/>
                          <w:szCs w:val="24"/>
                          <w:lang w:val="en-GB"/>
                        </w:rPr>
                        <w:t>Project partners have already made considerable achievements within the first year. We will present in this newsletter the main goals of the project and some of the results achieved during the first year of the project.</w:t>
                      </w:r>
                    </w:p>
                    <w:p w14:paraId="3B2F0413" w14:textId="62745577" w:rsidR="00912D46" w:rsidRPr="00357759" w:rsidRDefault="006613F5" w:rsidP="009F4EB0">
                      <w:pPr>
                        <w:rPr>
                          <w:sz w:val="24"/>
                          <w:szCs w:val="24"/>
                          <w:lang w:val="en-GB"/>
                        </w:rPr>
                      </w:pPr>
                      <w:r w:rsidRPr="00357759">
                        <w:rPr>
                          <w:sz w:val="24"/>
                          <w:szCs w:val="24"/>
                          <w:lang w:val="en-GB"/>
                        </w:rPr>
                        <w:t xml:space="preserve">For more information about FUNDRES, consult our </w:t>
                      </w:r>
                      <w:hyperlink r:id="rId21" w:history="1">
                        <w:r w:rsidRPr="00FF7E42">
                          <w:rPr>
                            <w:rStyle w:val="Lienhypertexte"/>
                            <w:sz w:val="24"/>
                            <w:szCs w:val="24"/>
                            <w:lang w:val="en-GB"/>
                          </w:rPr>
                          <w:t>website</w:t>
                        </w:r>
                      </w:hyperlink>
                      <w:r w:rsidRPr="00357759">
                        <w:rPr>
                          <w:sz w:val="24"/>
                          <w:szCs w:val="24"/>
                          <w:lang w:val="en-GB"/>
                        </w:rPr>
                        <w:t xml:space="preserve"> </w:t>
                      </w:r>
                      <w:r w:rsidR="0092599C" w:rsidRPr="00357759">
                        <w:rPr>
                          <w:sz w:val="24"/>
                          <w:szCs w:val="24"/>
                          <w:lang w:val="en-GB"/>
                        </w:rPr>
                        <w:t xml:space="preserve">or contact Ms. Christine HASSOUN at: </w:t>
                      </w:r>
                      <w:hyperlink r:id="rId22" w:history="1">
                        <w:r w:rsidR="0092599C" w:rsidRPr="00357759">
                          <w:rPr>
                            <w:rStyle w:val="Lienhypertexte"/>
                            <w:sz w:val="24"/>
                            <w:szCs w:val="24"/>
                            <w:lang w:val="en-GB"/>
                          </w:rPr>
                          <w:t>hassoun@uic.org</w:t>
                        </w:r>
                      </w:hyperlink>
                      <w:r w:rsidR="0092599C" w:rsidRPr="00357759">
                        <w:rPr>
                          <w:sz w:val="24"/>
                          <w:szCs w:val="24"/>
                          <w:lang w:val="en-GB"/>
                        </w:rPr>
                        <w:t>.</w:t>
                      </w:r>
                      <w:r w:rsidR="0092599C" w:rsidRPr="00357759">
                        <w:rPr>
                          <w:sz w:val="24"/>
                          <w:szCs w:val="24"/>
                          <w:lang w:val="en-GB"/>
                        </w:rPr>
                        <w:tab/>
                      </w:r>
                    </w:p>
                    <w:p w14:paraId="15BC2E16" w14:textId="77777777" w:rsidR="00912D46" w:rsidRPr="00912D46" w:rsidRDefault="00912D46" w:rsidP="00931FF8">
                      <w:pPr>
                        <w:jc w:val="right"/>
                        <w:rPr>
                          <w:lang w:val="en-GB"/>
                        </w:rPr>
                      </w:pPr>
                    </w:p>
                    <w:p w14:paraId="6F40CC05" w14:textId="77777777" w:rsidR="00912D46" w:rsidRPr="00912D46" w:rsidRDefault="00912D46" w:rsidP="00931FF8">
                      <w:pPr>
                        <w:jc w:val="right"/>
                        <w:rPr>
                          <w:lang w:val="en-GB"/>
                        </w:rPr>
                      </w:pPr>
                    </w:p>
                    <w:p w14:paraId="23DFC757" w14:textId="77777777" w:rsidR="00912D46" w:rsidRPr="00912D46" w:rsidRDefault="00912D46" w:rsidP="00931FF8">
                      <w:pPr>
                        <w:jc w:val="right"/>
                        <w:rPr>
                          <w:lang w:val="en-GB"/>
                        </w:rPr>
                      </w:pPr>
                    </w:p>
                    <w:p w14:paraId="1141FCEC" w14:textId="1A79B24E" w:rsidR="006E42B2" w:rsidRDefault="00912D46">
                      <w:pPr>
                        <w:pStyle w:val="TM1"/>
                        <w:rPr>
                          <w:rFonts w:eastAsiaTheme="minorEastAsia"/>
                          <w:b w:val="0"/>
                          <w:bCs w:val="0"/>
                          <w:color w:val="auto"/>
                          <w:lang w:val="fr-FR" w:eastAsia="fr-FR"/>
                        </w:rPr>
                      </w:pPr>
                      <w:r w:rsidRPr="00160A03">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r w:rsidR="00E33F76" w:rsidRPr="00A35067">
                        <w:fldChar w:fldCharType="begin"/>
                      </w:r>
                      <w:r w:rsidR="00E33F76" w:rsidRPr="00A35067">
                        <w:instrText xml:space="preserve"> TOC \o "1-3" \h \z \u </w:instrText>
                      </w:r>
                      <w:r w:rsidR="00E33F76" w:rsidRPr="00A35067">
                        <w:fldChar w:fldCharType="separate"/>
                      </w:r>
                      <w:hyperlink r:id="rId23" w:anchor="_Toc63333379" w:history="1">
                        <w:r w:rsidR="006E42B2" w:rsidRPr="00AB373C">
                          <w:rPr>
                            <w:rStyle w:val="Lienhypertexte"/>
                          </w:rPr>
                          <w:t>FOREWORD</w:t>
                        </w:r>
                        <w:r w:rsidR="006E42B2">
                          <w:rPr>
                            <w:webHidden/>
                          </w:rPr>
                          <w:tab/>
                        </w:r>
                        <w:r w:rsidR="006E42B2">
                          <w:rPr>
                            <w:webHidden/>
                          </w:rPr>
                          <w:fldChar w:fldCharType="begin"/>
                        </w:r>
                        <w:r w:rsidR="006E42B2">
                          <w:rPr>
                            <w:webHidden/>
                          </w:rPr>
                          <w:instrText xml:space="preserve"> PAGEREF _Toc63333379 \h </w:instrText>
                        </w:r>
                        <w:r w:rsidR="006E42B2">
                          <w:rPr>
                            <w:webHidden/>
                          </w:rPr>
                          <w:fldChar w:fldCharType="separate"/>
                        </w:r>
                        <w:r w:rsidR="00FB25D4">
                          <w:rPr>
                            <w:b w:val="0"/>
                            <w:bCs w:val="0"/>
                            <w:webHidden/>
                            <w:lang w:val="fr-FR"/>
                          </w:rPr>
                          <w:t>Erreur ! Signet non défini.</w:t>
                        </w:r>
                        <w:r w:rsidR="006E42B2">
                          <w:rPr>
                            <w:webHidden/>
                          </w:rPr>
                          <w:fldChar w:fldCharType="end"/>
                        </w:r>
                      </w:hyperlink>
                    </w:p>
                    <w:p w14:paraId="2B909EC9" w14:textId="59989C70" w:rsidR="006E42B2" w:rsidRDefault="00150684">
                      <w:pPr>
                        <w:pStyle w:val="TM1"/>
                        <w:rPr>
                          <w:rFonts w:eastAsiaTheme="minorEastAsia"/>
                          <w:b w:val="0"/>
                          <w:bCs w:val="0"/>
                          <w:color w:val="auto"/>
                          <w:lang w:val="fr-FR" w:eastAsia="fr-FR"/>
                        </w:rPr>
                      </w:pPr>
                      <w:hyperlink r:id="rId24" w:anchor="_Toc63333380" w:history="1">
                        <w:r w:rsidR="006E42B2" w:rsidRPr="00AB373C">
                          <w:rPr>
                            <w:rStyle w:val="Lienhypertexte"/>
                          </w:rPr>
                          <w:t>FOREWORD</w:t>
                        </w:r>
                        <w:r w:rsidR="006E42B2">
                          <w:rPr>
                            <w:webHidden/>
                          </w:rPr>
                          <w:tab/>
                        </w:r>
                        <w:r w:rsidR="006E42B2">
                          <w:rPr>
                            <w:webHidden/>
                          </w:rPr>
                          <w:fldChar w:fldCharType="begin"/>
                        </w:r>
                        <w:r w:rsidR="006E42B2">
                          <w:rPr>
                            <w:webHidden/>
                          </w:rPr>
                          <w:instrText xml:space="preserve"> PAGEREF _Toc63333380 \h </w:instrText>
                        </w:r>
                        <w:r w:rsidR="006E42B2">
                          <w:rPr>
                            <w:webHidden/>
                          </w:rPr>
                          <w:fldChar w:fldCharType="separate"/>
                        </w:r>
                        <w:r w:rsidR="00FB25D4">
                          <w:rPr>
                            <w:b w:val="0"/>
                            <w:bCs w:val="0"/>
                            <w:webHidden/>
                            <w:lang w:val="fr-FR"/>
                          </w:rPr>
                          <w:t>Erreur ! Signet non défini.</w:t>
                        </w:r>
                        <w:r w:rsidR="006E42B2">
                          <w:rPr>
                            <w:webHidden/>
                          </w:rPr>
                          <w:fldChar w:fldCharType="end"/>
                        </w:r>
                      </w:hyperlink>
                    </w:p>
                    <w:p w14:paraId="66284F92" w14:textId="454267F2" w:rsidR="006E42B2" w:rsidRDefault="00150684">
                      <w:pPr>
                        <w:pStyle w:val="TM1"/>
                        <w:rPr>
                          <w:rFonts w:eastAsiaTheme="minorEastAsia"/>
                          <w:b w:val="0"/>
                          <w:bCs w:val="0"/>
                          <w:color w:val="auto"/>
                          <w:lang w:val="fr-FR" w:eastAsia="fr-FR"/>
                        </w:rPr>
                      </w:pPr>
                      <w:hyperlink w:anchor="_Toc63333381" w:history="1">
                        <w:r w:rsidR="006E42B2" w:rsidRPr="00AB373C">
                          <w:rPr>
                            <w:rStyle w:val="Lienhypertexte"/>
                          </w:rPr>
                          <w:t>SUMMARY</w:t>
                        </w:r>
                        <w:r w:rsidR="006E42B2">
                          <w:rPr>
                            <w:webHidden/>
                          </w:rPr>
                          <w:tab/>
                        </w:r>
                        <w:r w:rsidR="006E42B2">
                          <w:rPr>
                            <w:webHidden/>
                          </w:rPr>
                          <w:fldChar w:fldCharType="begin"/>
                        </w:r>
                        <w:r w:rsidR="006E42B2">
                          <w:rPr>
                            <w:webHidden/>
                          </w:rPr>
                          <w:instrText xml:space="preserve"> PAGEREF _Toc63333381 \h </w:instrText>
                        </w:r>
                        <w:r w:rsidR="006E42B2">
                          <w:rPr>
                            <w:webHidden/>
                          </w:rPr>
                        </w:r>
                        <w:r w:rsidR="006E42B2">
                          <w:rPr>
                            <w:webHidden/>
                          </w:rPr>
                          <w:fldChar w:fldCharType="separate"/>
                        </w:r>
                        <w:r w:rsidR="00FB25D4">
                          <w:rPr>
                            <w:webHidden/>
                          </w:rPr>
                          <w:t>2</w:t>
                        </w:r>
                        <w:r w:rsidR="006E42B2">
                          <w:rPr>
                            <w:webHidden/>
                          </w:rPr>
                          <w:fldChar w:fldCharType="end"/>
                        </w:r>
                      </w:hyperlink>
                    </w:p>
                    <w:p w14:paraId="338189FA" w14:textId="05101637" w:rsidR="006E42B2" w:rsidRDefault="00150684">
                      <w:pPr>
                        <w:pStyle w:val="TM1"/>
                        <w:rPr>
                          <w:rFonts w:eastAsiaTheme="minorEastAsia"/>
                          <w:b w:val="0"/>
                          <w:bCs w:val="0"/>
                          <w:color w:val="auto"/>
                          <w:lang w:val="fr-FR" w:eastAsia="fr-FR"/>
                        </w:rPr>
                      </w:pPr>
                      <w:hyperlink w:anchor="_Toc63333382" w:history="1">
                        <w:r w:rsidR="006E42B2" w:rsidRPr="00AB373C">
                          <w:rPr>
                            <w:rStyle w:val="Lienhypertexte"/>
                          </w:rPr>
                          <w:t>PROJECT STRUCTURE</w:t>
                        </w:r>
                        <w:r w:rsidR="006E42B2">
                          <w:rPr>
                            <w:webHidden/>
                          </w:rPr>
                          <w:tab/>
                        </w:r>
                        <w:r w:rsidR="006E42B2">
                          <w:rPr>
                            <w:webHidden/>
                          </w:rPr>
                          <w:fldChar w:fldCharType="begin"/>
                        </w:r>
                        <w:r w:rsidR="006E42B2">
                          <w:rPr>
                            <w:webHidden/>
                          </w:rPr>
                          <w:instrText xml:space="preserve"> PAGEREF _Toc63333382 \h </w:instrText>
                        </w:r>
                        <w:r w:rsidR="006E42B2">
                          <w:rPr>
                            <w:webHidden/>
                          </w:rPr>
                        </w:r>
                        <w:r w:rsidR="006E42B2">
                          <w:rPr>
                            <w:webHidden/>
                          </w:rPr>
                          <w:fldChar w:fldCharType="separate"/>
                        </w:r>
                        <w:r w:rsidR="00FB25D4">
                          <w:rPr>
                            <w:webHidden/>
                          </w:rPr>
                          <w:t>2</w:t>
                        </w:r>
                        <w:r w:rsidR="006E42B2">
                          <w:rPr>
                            <w:webHidden/>
                          </w:rPr>
                          <w:fldChar w:fldCharType="end"/>
                        </w:r>
                      </w:hyperlink>
                    </w:p>
                    <w:p w14:paraId="0B9711EB" w14:textId="4F3FE59E" w:rsidR="006E42B2" w:rsidRDefault="00150684">
                      <w:pPr>
                        <w:pStyle w:val="TM1"/>
                        <w:rPr>
                          <w:rFonts w:eastAsiaTheme="minorEastAsia"/>
                          <w:b w:val="0"/>
                          <w:bCs w:val="0"/>
                          <w:color w:val="auto"/>
                          <w:lang w:val="fr-FR" w:eastAsia="fr-FR"/>
                        </w:rPr>
                      </w:pPr>
                      <w:hyperlink w:anchor="_Toc63333383" w:history="1">
                        <w:r w:rsidR="006E42B2" w:rsidRPr="00AB373C">
                          <w:rPr>
                            <w:rStyle w:val="Lienhypertexte"/>
                          </w:rPr>
                          <w:t>CHALLENGE</w:t>
                        </w:r>
                        <w:r w:rsidR="006E42B2">
                          <w:rPr>
                            <w:webHidden/>
                          </w:rPr>
                          <w:tab/>
                        </w:r>
                        <w:r w:rsidR="006E42B2">
                          <w:rPr>
                            <w:webHidden/>
                          </w:rPr>
                          <w:fldChar w:fldCharType="begin"/>
                        </w:r>
                        <w:r w:rsidR="006E42B2">
                          <w:rPr>
                            <w:webHidden/>
                          </w:rPr>
                          <w:instrText xml:space="preserve"> PAGEREF _Toc63333383 \h </w:instrText>
                        </w:r>
                        <w:r w:rsidR="006E42B2">
                          <w:rPr>
                            <w:webHidden/>
                          </w:rPr>
                        </w:r>
                        <w:r w:rsidR="006E42B2">
                          <w:rPr>
                            <w:webHidden/>
                          </w:rPr>
                          <w:fldChar w:fldCharType="separate"/>
                        </w:r>
                        <w:r w:rsidR="00FB25D4">
                          <w:rPr>
                            <w:webHidden/>
                          </w:rPr>
                          <w:t>3</w:t>
                        </w:r>
                        <w:r w:rsidR="006E42B2">
                          <w:rPr>
                            <w:webHidden/>
                          </w:rPr>
                          <w:fldChar w:fldCharType="end"/>
                        </w:r>
                      </w:hyperlink>
                    </w:p>
                    <w:p w14:paraId="3D970C88" w14:textId="254D1A90" w:rsidR="006E42B2" w:rsidRDefault="00150684">
                      <w:pPr>
                        <w:pStyle w:val="TM1"/>
                        <w:rPr>
                          <w:rFonts w:eastAsiaTheme="minorEastAsia"/>
                          <w:b w:val="0"/>
                          <w:bCs w:val="0"/>
                          <w:color w:val="auto"/>
                          <w:lang w:val="fr-FR" w:eastAsia="fr-FR"/>
                        </w:rPr>
                      </w:pPr>
                      <w:hyperlink w:anchor="_Toc63333384" w:history="1">
                        <w:r w:rsidR="006E42B2" w:rsidRPr="00AB373C">
                          <w:rPr>
                            <w:rStyle w:val="Lienhypertexte"/>
                          </w:rPr>
                          <w:t>MAIN OBJECTIVES</w:t>
                        </w:r>
                        <w:r w:rsidR="006E42B2">
                          <w:rPr>
                            <w:webHidden/>
                          </w:rPr>
                          <w:tab/>
                        </w:r>
                        <w:r w:rsidR="006E42B2">
                          <w:rPr>
                            <w:webHidden/>
                          </w:rPr>
                          <w:fldChar w:fldCharType="begin"/>
                        </w:r>
                        <w:r w:rsidR="006E42B2">
                          <w:rPr>
                            <w:webHidden/>
                          </w:rPr>
                          <w:instrText xml:space="preserve"> PAGEREF _Toc63333384 \h </w:instrText>
                        </w:r>
                        <w:r w:rsidR="006E42B2">
                          <w:rPr>
                            <w:webHidden/>
                          </w:rPr>
                        </w:r>
                        <w:r w:rsidR="006E42B2">
                          <w:rPr>
                            <w:webHidden/>
                          </w:rPr>
                          <w:fldChar w:fldCharType="separate"/>
                        </w:r>
                        <w:r w:rsidR="00FB25D4">
                          <w:rPr>
                            <w:webHidden/>
                          </w:rPr>
                          <w:t>3</w:t>
                        </w:r>
                        <w:r w:rsidR="006E42B2">
                          <w:rPr>
                            <w:webHidden/>
                          </w:rPr>
                          <w:fldChar w:fldCharType="end"/>
                        </w:r>
                      </w:hyperlink>
                    </w:p>
                    <w:p w14:paraId="66C8A508" w14:textId="2E8A2B01" w:rsidR="006E42B2" w:rsidRDefault="00150684">
                      <w:pPr>
                        <w:pStyle w:val="TM1"/>
                        <w:rPr>
                          <w:rFonts w:eastAsiaTheme="minorEastAsia"/>
                          <w:b w:val="0"/>
                          <w:bCs w:val="0"/>
                          <w:color w:val="auto"/>
                          <w:lang w:val="fr-FR" w:eastAsia="fr-FR"/>
                        </w:rPr>
                      </w:pPr>
                      <w:hyperlink w:anchor="_Toc63333385" w:history="1">
                        <w:r w:rsidR="006E42B2" w:rsidRPr="00AB373C">
                          <w:rPr>
                            <w:rStyle w:val="Lienhypertexte"/>
                          </w:rPr>
                          <w:t>WP2</w:t>
                        </w:r>
                        <w:r w:rsidR="006E42B2">
                          <w:rPr>
                            <w:rFonts w:eastAsiaTheme="minorEastAsia"/>
                            <w:b w:val="0"/>
                            <w:bCs w:val="0"/>
                            <w:color w:val="auto"/>
                            <w:lang w:val="fr-FR" w:eastAsia="fr-FR"/>
                          </w:rPr>
                          <w:tab/>
                        </w:r>
                        <w:r w:rsidR="006E42B2" w:rsidRPr="00AB373C">
                          <w:rPr>
                            <w:rStyle w:val="Lienhypertexte"/>
                            <w:caps/>
                          </w:rPr>
                          <w:t>Grid interaction Railway power supply and public grid</w:t>
                        </w:r>
                        <w:r w:rsidR="006E42B2">
                          <w:rPr>
                            <w:webHidden/>
                          </w:rPr>
                          <w:tab/>
                        </w:r>
                        <w:r w:rsidR="006E42B2">
                          <w:rPr>
                            <w:webHidden/>
                          </w:rPr>
                          <w:fldChar w:fldCharType="begin"/>
                        </w:r>
                        <w:r w:rsidR="006E42B2">
                          <w:rPr>
                            <w:webHidden/>
                          </w:rPr>
                          <w:instrText xml:space="preserve"> PAGEREF _Toc63333385 \h </w:instrText>
                        </w:r>
                        <w:r w:rsidR="006E42B2">
                          <w:rPr>
                            <w:webHidden/>
                          </w:rPr>
                        </w:r>
                        <w:r w:rsidR="006E42B2">
                          <w:rPr>
                            <w:webHidden/>
                          </w:rPr>
                          <w:fldChar w:fldCharType="separate"/>
                        </w:r>
                        <w:r w:rsidR="00FB25D4">
                          <w:rPr>
                            <w:webHidden/>
                          </w:rPr>
                          <w:t>4</w:t>
                        </w:r>
                        <w:r w:rsidR="006E42B2">
                          <w:rPr>
                            <w:webHidden/>
                          </w:rPr>
                          <w:fldChar w:fldCharType="end"/>
                        </w:r>
                      </w:hyperlink>
                    </w:p>
                    <w:p w14:paraId="3A7005C3" w14:textId="7DC64289" w:rsidR="006E42B2" w:rsidRDefault="00150684">
                      <w:pPr>
                        <w:pStyle w:val="TM1"/>
                        <w:rPr>
                          <w:rFonts w:eastAsiaTheme="minorEastAsia"/>
                          <w:b w:val="0"/>
                          <w:bCs w:val="0"/>
                          <w:color w:val="auto"/>
                          <w:lang w:val="fr-FR" w:eastAsia="fr-FR"/>
                        </w:rPr>
                      </w:pPr>
                      <w:hyperlink w:anchor="_Toc63333386" w:history="1">
                        <w:r w:rsidR="006E42B2" w:rsidRPr="00AB373C">
                          <w:rPr>
                            <w:rStyle w:val="Lienhypertexte"/>
                          </w:rPr>
                          <w:t>WP3</w:t>
                        </w:r>
                        <w:r w:rsidR="006E42B2">
                          <w:rPr>
                            <w:rFonts w:eastAsiaTheme="minorEastAsia"/>
                            <w:b w:val="0"/>
                            <w:bCs w:val="0"/>
                            <w:color w:val="auto"/>
                            <w:lang w:val="fr-FR" w:eastAsia="fr-FR"/>
                          </w:rPr>
                          <w:tab/>
                        </w:r>
                        <w:r w:rsidR="006E42B2" w:rsidRPr="00AB373C">
                          <w:rPr>
                            <w:rStyle w:val="Lienhypertexte"/>
                          </w:rPr>
                          <w:t>SMART 9 KV DC RAILWAY SYSTEM: INTEGRATION OF RENEWABLE SOURCES, STORAGE SYSTEMS AND CHARGING INFRASTRUCTURES</w:t>
                        </w:r>
                        <w:r w:rsidR="006E42B2">
                          <w:rPr>
                            <w:webHidden/>
                          </w:rPr>
                          <w:tab/>
                        </w:r>
                        <w:r w:rsidR="006E42B2">
                          <w:rPr>
                            <w:webHidden/>
                          </w:rPr>
                          <w:fldChar w:fldCharType="begin"/>
                        </w:r>
                        <w:r w:rsidR="006E42B2">
                          <w:rPr>
                            <w:webHidden/>
                          </w:rPr>
                          <w:instrText xml:space="preserve"> PAGEREF _Toc63333386 \h </w:instrText>
                        </w:r>
                        <w:r w:rsidR="006E42B2">
                          <w:rPr>
                            <w:webHidden/>
                          </w:rPr>
                        </w:r>
                        <w:r w:rsidR="006E42B2">
                          <w:rPr>
                            <w:webHidden/>
                          </w:rPr>
                          <w:fldChar w:fldCharType="separate"/>
                        </w:r>
                        <w:r w:rsidR="00FB25D4">
                          <w:rPr>
                            <w:webHidden/>
                          </w:rPr>
                          <w:t>6</w:t>
                        </w:r>
                        <w:r w:rsidR="006E42B2">
                          <w:rPr>
                            <w:webHidden/>
                          </w:rPr>
                          <w:fldChar w:fldCharType="end"/>
                        </w:r>
                      </w:hyperlink>
                    </w:p>
                    <w:p w14:paraId="7699EC38" w14:textId="4CAE5914" w:rsidR="006E42B2" w:rsidRDefault="00150684">
                      <w:pPr>
                        <w:pStyle w:val="TM2"/>
                        <w:tabs>
                          <w:tab w:val="left" w:pos="660"/>
                          <w:tab w:val="right" w:pos="9628"/>
                        </w:tabs>
                        <w:rPr>
                          <w:rFonts w:eastAsiaTheme="minorEastAsia"/>
                          <w:noProof/>
                          <w:lang w:eastAsia="fr-FR"/>
                        </w:rPr>
                      </w:pPr>
                      <w:hyperlink w:anchor="_Toc63333387" w:history="1">
                        <w:r w:rsidR="006E42B2" w:rsidRPr="00AB373C">
                          <w:rPr>
                            <w:rStyle w:val="Lienhypertexte"/>
                            <w:rFonts w:cstheme="minorHAnsi"/>
                            <w:b/>
                            <w:bCs/>
                            <w:noProof/>
                            <w:lang w:val="en-GB"/>
                          </w:rPr>
                          <w:t>1.</w:t>
                        </w:r>
                        <w:r w:rsidR="006E42B2">
                          <w:rPr>
                            <w:rFonts w:eastAsiaTheme="minorEastAsia"/>
                            <w:noProof/>
                            <w:lang w:eastAsia="fr-FR"/>
                          </w:rPr>
                          <w:tab/>
                        </w:r>
                        <w:r w:rsidR="006E42B2" w:rsidRPr="00AB373C">
                          <w:rPr>
                            <w:rStyle w:val="Lienhypertexte"/>
                            <w:rFonts w:cstheme="minorHAnsi"/>
                            <w:b/>
                            <w:bCs/>
                            <w:noProof/>
                            <w:lang w:val="en-GB"/>
                          </w:rPr>
                          <w:t>Introduction</w:t>
                        </w:r>
                        <w:r w:rsidR="006E42B2">
                          <w:rPr>
                            <w:noProof/>
                            <w:webHidden/>
                          </w:rPr>
                          <w:tab/>
                        </w:r>
                        <w:r w:rsidR="006E42B2">
                          <w:rPr>
                            <w:noProof/>
                            <w:webHidden/>
                          </w:rPr>
                          <w:fldChar w:fldCharType="begin"/>
                        </w:r>
                        <w:r w:rsidR="006E42B2">
                          <w:rPr>
                            <w:noProof/>
                            <w:webHidden/>
                          </w:rPr>
                          <w:instrText xml:space="preserve"> PAGEREF _Toc63333387 \h </w:instrText>
                        </w:r>
                        <w:r w:rsidR="006E42B2">
                          <w:rPr>
                            <w:noProof/>
                            <w:webHidden/>
                          </w:rPr>
                          <w:fldChar w:fldCharType="separate"/>
                        </w:r>
                        <w:r w:rsidR="00FB25D4">
                          <w:rPr>
                            <w:b/>
                            <w:bCs/>
                            <w:noProof/>
                            <w:webHidden/>
                          </w:rPr>
                          <w:t>Erreur ! Signet non défini.</w:t>
                        </w:r>
                        <w:r w:rsidR="006E42B2">
                          <w:rPr>
                            <w:noProof/>
                            <w:webHidden/>
                          </w:rPr>
                          <w:fldChar w:fldCharType="end"/>
                        </w:r>
                      </w:hyperlink>
                    </w:p>
                    <w:p w14:paraId="0A080D25" w14:textId="1E176E2E" w:rsidR="006E42B2" w:rsidRDefault="00150684">
                      <w:pPr>
                        <w:pStyle w:val="TM3"/>
                        <w:tabs>
                          <w:tab w:val="right" w:pos="9628"/>
                        </w:tabs>
                        <w:rPr>
                          <w:rFonts w:eastAsiaTheme="minorEastAsia"/>
                          <w:noProof/>
                          <w:lang w:eastAsia="fr-FR"/>
                        </w:rPr>
                      </w:pPr>
                      <w:hyperlink w:anchor="_Toc63333388" w:history="1">
                        <w:r w:rsidR="006E42B2" w:rsidRPr="00AB373C">
                          <w:rPr>
                            <w:rStyle w:val="Lienhypertexte"/>
                            <w:rFonts w:cstheme="minorHAnsi"/>
                            <w:i/>
                            <w:iCs/>
                            <w:noProof/>
                            <w:lang w:val="en-GB"/>
                          </w:rPr>
                          <w:t>1.1. State of the art of smart electric railway grids</w:t>
                        </w:r>
                        <w:r w:rsidR="006E42B2">
                          <w:rPr>
                            <w:noProof/>
                            <w:webHidden/>
                          </w:rPr>
                          <w:tab/>
                        </w:r>
                        <w:r w:rsidR="006E42B2">
                          <w:rPr>
                            <w:noProof/>
                            <w:webHidden/>
                          </w:rPr>
                          <w:fldChar w:fldCharType="begin"/>
                        </w:r>
                        <w:r w:rsidR="006E42B2">
                          <w:rPr>
                            <w:noProof/>
                            <w:webHidden/>
                          </w:rPr>
                          <w:instrText xml:space="preserve"> PAGEREF _Toc63333388 \h </w:instrText>
                        </w:r>
                        <w:r w:rsidR="006E42B2">
                          <w:rPr>
                            <w:noProof/>
                            <w:webHidden/>
                          </w:rPr>
                        </w:r>
                        <w:r w:rsidR="006E42B2">
                          <w:rPr>
                            <w:noProof/>
                            <w:webHidden/>
                          </w:rPr>
                          <w:fldChar w:fldCharType="separate"/>
                        </w:r>
                        <w:r w:rsidR="00FB25D4">
                          <w:rPr>
                            <w:noProof/>
                            <w:webHidden/>
                          </w:rPr>
                          <w:t>6</w:t>
                        </w:r>
                        <w:r w:rsidR="006E42B2">
                          <w:rPr>
                            <w:noProof/>
                            <w:webHidden/>
                          </w:rPr>
                          <w:fldChar w:fldCharType="end"/>
                        </w:r>
                      </w:hyperlink>
                    </w:p>
                    <w:p w14:paraId="71ECEE06" w14:textId="5BB91271" w:rsidR="006E42B2" w:rsidRDefault="00150684">
                      <w:pPr>
                        <w:pStyle w:val="TM3"/>
                        <w:tabs>
                          <w:tab w:val="right" w:pos="9628"/>
                        </w:tabs>
                        <w:rPr>
                          <w:rFonts w:eastAsiaTheme="minorEastAsia"/>
                          <w:noProof/>
                          <w:lang w:eastAsia="fr-FR"/>
                        </w:rPr>
                      </w:pPr>
                      <w:hyperlink w:anchor="_Toc63333389" w:history="1">
                        <w:r w:rsidR="006E42B2" w:rsidRPr="00AB373C">
                          <w:rPr>
                            <w:rStyle w:val="Lienhypertexte"/>
                            <w:rFonts w:cstheme="minorHAnsi"/>
                            <w:i/>
                            <w:iCs/>
                            <w:noProof/>
                            <w:lang w:val="en-GB"/>
                          </w:rPr>
                          <w:t>1.2. Towards smart MVDC electric railway grid</w:t>
                        </w:r>
                        <w:r w:rsidR="006E42B2">
                          <w:rPr>
                            <w:noProof/>
                            <w:webHidden/>
                          </w:rPr>
                          <w:tab/>
                        </w:r>
                        <w:r w:rsidR="006E42B2">
                          <w:rPr>
                            <w:noProof/>
                            <w:webHidden/>
                          </w:rPr>
                          <w:fldChar w:fldCharType="begin"/>
                        </w:r>
                        <w:r w:rsidR="006E42B2">
                          <w:rPr>
                            <w:noProof/>
                            <w:webHidden/>
                          </w:rPr>
                          <w:instrText xml:space="preserve"> PAGEREF _Toc63333389 \h </w:instrText>
                        </w:r>
                        <w:r w:rsidR="006E42B2">
                          <w:rPr>
                            <w:noProof/>
                            <w:webHidden/>
                          </w:rPr>
                        </w:r>
                        <w:r w:rsidR="006E42B2">
                          <w:rPr>
                            <w:noProof/>
                            <w:webHidden/>
                          </w:rPr>
                          <w:fldChar w:fldCharType="separate"/>
                        </w:r>
                        <w:r w:rsidR="00FB25D4">
                          <w:rPr>
                            <w:noProof/>
                            <w:webHidden/>
                          </w:rPr>
                          <w:t>7</w:t>
                        </w:r>
                        <w:r w:rsidR="006E42B2">
                          <w:rPr>
                            <w:noProof/>
                            <w:webHidden/>
                          </w:rPr>
                          <w:fldChar w:fldCharType="end"/>
                        </w:r>
                      </w:hyperlink>
                    </w:p>
                    <w:p w14:paraId="2974551E" w14:textId="74892F29" w:rsidR="006E42B2" w:rsidRDefault="00150684">
                      <w:pPr>
                        <w:pStyle w:val="TM2"/>
                        <w:tabs>
                          <w:tab w:val="left" w:pos="660"/>
                          <w:tab w:val="right" w:pos="9628"/>
                        </w:tabs>
                        <w:rPr>
                          <w:rFonts w:eastAsiaTheme="minorEastAsia"/>
                          <w:noProof/>
                          <w:lang w:eastAsia="fr-FR"/>
                        </w:rPr>
                      </w:pPr>
                      <w:hyperlink w:anchor="_Toc63333390" w:history="1">
                        <w:r w:rsidR="006E42B2" w:rsidRPr="00AB373C">
                          <w:rPr>
                            <w:rStyle w:val="Lienhypertexte"/>
                            <w:rFonts w:cstheme="minorHAnsi"/>
                            <w:b/>
                            <w:bCs/>
                            <w:noProof/>
                            <w:lang w:val="en-GB"/>
                          </w:rPr>
                          <w:t>2.</w:t>
                        </w:r>
                        <w:r w:rsidR="006E42B2">
                          <w:rPr>
                            <w:rFonts w:eastAsiaTheme="minorEastAsia"/>
                            <w:noProof/>
                            <w:lang w:eastAsia="fr-FR"/>
                          </w:rPr>
                          <w:tab/>
                        </w:r>
                        <w:r w:rsidR="006E42B2" w:rsidRPr="00AB373C">
                          <w:rPr>
                            <w:rStyle w:val="Lienhypertexte"/>
                            <w:rFonts w:cstheme="minorHAnsi"/>
                            <w:b/>
                            <w:bCs/>
                            <w:noProof/>
                            <w:lang w:val="en-GB"/>
                          </w:rPr>
                          <w:t>Electric railway power supply model</w:t>
                        </w:r>
                        <w:r w:rsidR="006E42B2">
                          <w:rPr>
                            <w:noProof/>
                            <w:webHidden/>
                          </w:rPr>
                          <w:tab/>
                        </w:r>
                        <w:r w:rsidR="006E42B2">
                          <w:rPr>
                            <w:noProof/>
                            <w:webHidden/>
                          </w:rPr>
                          <w:fldChar w:fldCharType="begin"/>
                        </w:r>
                        <w:r w:rsidR="006E42B2">
                          <w:rPr>
                            <w:noProof/>
                            <w:webHidden/>
                          </w:rPr>
                          <w:instrText xml:space="preserve"> PAGEREF _Toc63333390 \h </w:instrText>
                        </w:r>
                        <w:r w:rsidR="006E42B2">
                          <w:rPr>
                            <w:noProof/>
                            <w:webHidden/>
                          </w:rPr>
                        </w:r>
                        <w:r w:rsidR="006E42B2">
                          <w:rPr>
                            <w:noProof/>
                            <w:webHidden/>
                          </w:rPr>
                          <w:fldChar w:fldCharType="separate"/>
                        </w:r>
                        <w:r w:rsidR="00FB25D4">
                          <w:rPr>
                            <w:noProof/>
                            <w:webHidden/>
                          </w:rPr>
                          <w:t>7</w:t>
                        </w:r>
                        <w:r w:rsidR="006E42B2">
                          <w:rPr>
                            <w:noProof/>
                            <w:webHidden/>
                          </w:rPr>
                          <w:fldChar w:fldCharType="end"/>
                        </w:r>
                      </w:hyperlink>
                    </w:p>
                    <w:p w14:paraId="6EF219F7" w14:textId="21FCFC9F" w:rsidR="006E42B2" w:rsidRDefault="00150684">
                      <w:pPr>
                        <w:pStyle w:val="TM2"/>
                        <w:tabs>
                          <w:tab w:val="left" w:pos="660"/>
                          <w:tab w:val="right" w:pos="9628"/>
                        </w:tabs>
                        <w:rPr>
                          <w:rFonts w:eastAsiaTheme="minorEastAsia"/>
                          <w:noProof/>
                          <w:lang w:eastAsia="fr-FR"/>
                        </w:rPr>
                      </w:pPr>
                      <w:hyperlink w:anchor="_Toc63333391" w:history="1">
                        <w:r w:rsidR="006E42B2" w:rsidRPr="00AB373C">
                          <w:rPr>
                            <w:rStyle w:val="Lienhypertexte"/>
                            <w:rFonts w:cstheme="minorHAnsi"/>
                            <w:b/>
                            <w:bCs/>
                            <w:noProof/>
                            <w:lang w:val="en-GB"/>
                          </w:rPr>
                          <w:t>3.</w:t>
                        </w:r>
                        <w:r w:rsidR="006E42B2">
                          <w:rPr>
                            <w:rFonts w:eastAsiaTheme="minorEastAsia"/>
                            <w:noProof/>
                            <w:lang w:eastAsia="fr-FR"/>
                          </w:rPr>
                          <w:tab/>
                        </w:r>
                        <w:r w:rsidR="006E42B2" w:rsidRPr="00AB373C">
                          <w:rPr>
                            <w:rStyle w:val="Lienhypertexte"/>
                            <w:rFonts w:cstheme="minorHAnsi"/>
                            <w:b/>
                            <w:bCs/>
                            <w:noProof/>
                            <w:lang w:val="en-GB"/>
                          </w:rPr>
                          <w:t>Renewable energy sources (RES) model</w:t>
                        </w:r>
                        <w:r w:rsidR="006E42B2">
                          <w:rPr>
                            <w:noProof/>
                            <w:webHidden/>
                          </w:rPr>
                          <w:tab/>
                        </w:r>
                        <w:r w:rsidR="006E42B2">
                          <w:rPr>
                            <w:noProof/>
                            <w:webHidden/>
                          </w:rPr>
                          <w:fldChar w:fldCharType="begin"/>
                        </w:r>
                        <w:r w:rsidR="006E42B2">
                          <w:rPr>
                            <w:noProof/>
                            <w:webHidden/>
                          </w:rPr>
                          <w:instrText xml:space="preserve"> PAGEREF _Toc63333391 \h </w:instrText>
                        </w:r>
                        <w:r w:rsidR="006E42B2">
                          <w:rPr>
                            <w:noProof/>
                            <w:webHidden/>
                          </w:rPr>
                        </w:r>
                        <w:r w:rsidR="006E42B2">
                          <w:rPr>
                            <w:noProof/>
                            <w:webHidden/>
                          </w:rPr>
                          <w:fldChar w:fldCharType="separate"/>
                        </w:r>
                        <w:r w:rsidR="00FB25D4">
                          <w:rPr>
                            <w:noProof/>
                            <w:webHidden/>
                          </w:rPr>
                          <w:t>8</w:t>
                        </w:r>
                        <w:r w:rsidR="006E42B2">
                          <w:rPr>
                            <w:noProof/>
                            <w:webHidden/>
                          </w:rPr>
                          <w:fldChar w:fldCharType="end"/>
                        </w:r>
                      </w:hyperlink>
                    </w:p>
                    <w:p w14:paraId="58DB102A" w14:textId="5DEA7322" w:rsidR="006E42B2" w:rsidRDefault="00150684">
                      <w:pPr>
                        <w:pStyle w:val="TM2"/>
                        <w:tabs>
                          <w:tab w:val="left" w:pos="660"/>
                          <w:tab w:val="right" w:pos="9628"/>
                        </w:tabs>
                        <w:rPr>
                          <w:rFonts w:eastAsiaTheme="minorEastAsia"/>
                          <w:noProof/>
                          <w:lang w:eastAsia="fr-FR"/>
                        </w:rPr>
                      </w:pPr>
                      <w:hyperlink w:anchor="_Toc63333392" w:history="1">
                        <w:r w:rsidR="006E42B2" w:rsidRPr="00AB373C">
                          <w:rPr>
                            <w:rStyle w:val="Lienhypertexte"/>
                            <w:rFonts w:cstheme="minorHAnsi"/>
                            <w:b/>
                            <w:bCs/>
                            <w:noProof/>
                            <w:lang w:val="en-GB"/>
                          </w:rPr>
                          <w:t>4.</w:t>
                        </w:r>
                        <w:r w:rsidR="006E42B2">
                          <w:rPr>
                            <w:rFonts w:eastAsiaTheme="minorEastAsia"/>
                            <w:noProof/>
                            <w:lang w:eastAsia="fr-FR"/>
                          </w:rPr>
                          <w:tab/>
                        </w:r>
                        <w:r w:rsidR="006E42B2" w:rsidRPr="00AB373C">
                          <w:rPr>
                            <w:rStyle w:val="Lienhypertexte"/>
                            <w:rFonts w:cstheme="minorHAnsi"/>
                            <w:b/>
                            <w:bCs/>
                            <w:noProof/>
                            <w:lang w:val="en-GB"/>
                          </w:rPr>
                          <w:t>EV charging infrastructures model</w:t>
                        </w:r>
                        <w:r w:rsidR="006E42B2">
                          <w:rPr>
                            <w:noProof/>
                            <w:webHidden/>
                          </w:rPr>
                          <w:tab/>
                        </w:r>
                        <w:r w:rsidR="006E42B2">
                          <w:rPr>
                            <w:noProof/>
                            <w:webHidden/>
                          </w:rPr>
                          <w:fldChar w:fldCharType="begin"/>
                        </w:r>
                        <w:r w:rsidR="006E42B2">
                          <w:rPr>
                            <w:noProof/>
                            <w:webHidden/>
                          </w:rPr>
                          <w:instrText xml:space="preserve"> PAGEREF _Toc63333392 \h </w:instrText>
                        </w:r>
                        <w:r w:rsidR="006E42B2">
                          <w:rPr>
                            <w:noProof/>
                            <w:webHidden/>
                          </w:rPr>
                        </w:r>
                        <w:r w:rsidR="006E42B2">
                          <w:rPr>
                            <w:noProof/>
                            <w:webHidden/>
                          </w:rPr>
                          <w:fldChar w:fldCharType="separate"/>
                        </w:r>
                        <w:r w:rsidR="00FB25D4">
                          <w:rPr>
                            <w:noProof/>
                            <w:webHidden/>
                          </w:rPr>
                          <w:t>9</w:t>
                        </w:r>
                        <w:r w:rsidR="006E42B2">
                          <w:rPr>
                            <w:noProof/>
                            <w:webHidden/>
                          </w:rPr>
                          <w:fldChar w:fldCharType="end"/>
                        </w:r>
                      </w:hyperlink>
                    </w:p>
                    <w:p w14:paraId="670809C6" w14:textId="3B1BCE77" w:rsidR="006E42B2" w:rsidRDefault="00150684">
                      <w:pPr>
                        <w:pStyle w:val="TM2"/>
                        <w:tabs>
                          <w:tab w:val="left" w:pos="660"/>
                          <w:tab w:val="right" w:pos="9628"/>
                        </w:tabs>
                        <w:rPr>
                          <w:rFonts w:eastAsiaTheme="minorEastAsia"/>
                          <w:noProof/>
                          <w:lang w:eastAsia="fr-FR"/>
                        </w:rPr>
                      </w:pPr>
                      <w:hyperlink w:anchor="_Toc63333393" w:history="1">
                        <w:r w:rsidR="006E42B2" w:rsidRPr="00AB373C">
                          <w:rPr>
                            <w:rStyle w:val="Lienhypertexte"/>
                            <w:rFonts w:cstheme="minorHAnsi"/>
                            <w:b/>
                            <w:bCs/>
                            <w:noProof/>
                            <w:lang w:val="en-GB"/>
                          </w:rPr>
                          <w:t>5.</w:t>
                        </w:r>
                        <w:r w:rsidR="006E42B2">
                          <w:rPr>
                            <w:rFonts w:eastAsiaTheme="minorEastAsia"/>
                            <w:noProof/>
                            <w:lang w:eastAsia="fr-FR"/>
                          </w:rPr>
                          <w:tab/>
                        </w:r>
                        <w:r w:rsidR="006E42B2" w:rsidRPr="00AB373C">
                          <w:rPr>
                            <w:rStyle w:val="Lienhypertexte"/>
                            <w:rFonts w:cstheme="minorHAnsi"/>
                            <w:b/>
                            <w:bCs/>
                            <w:noProof/>
                            <w:lang w:val="en-GB"/>
                          </w:rPr>
                          <w:t>Digital twin implementation</w:t>
                        </w:r>
                        <w:r w:rsidR="006E42B2">
                          <w:rPr>
                            <w:noProof/>
                            <w:webHidden/>
                          </w:rPr>
                          <w:tab/>
                        </w:r>
                        <w:r w:rsidR="006E42B2">
                          <w:rPr>
                            <w:noProof/>
                            <w:webHidden/>
                          </w:rPr>
                          <w:fldChar w:fldCharType="begin"/>
                        </w:r>
                        <w:r w:rsidR="006E42B2">
                          <w:rPr>
                            <w:noProof/>
                            <w:webHidden/>
                          </w:rPr>
                          <w:instrText xml:space="preserve"> PAGEREF _Toc63333393 \h </w:instrText>
                        </w:r>
                        <w:r w:rsidR="006E42B2">
                          <w:rPr>
                            <w:noProof/>
                            <w:webHidden/>
                          </w:rPr>
                        </w:r>
                        <w:r w:rsidR="006E42B2">
                          <w:rPr>
                            <w:noProof/>
                            <w:webHidden/>
                          </w:rPr>
                          <w:fldChar w:fldCharType="separate"/>
                        </w:r>
                        <w:r w:rsidR="00FB25D4">
                          <w:rPr>
                            <w:noProof/>
                            <w:webHidden/>
                          </w:rPr>
                          <w:t>9</w:t>
                        </w:r>
                        <w:r w:rsidR="006E42B2">
                          <w:rPr>
                            <w:noProof/>
                            <w:webHidden/>
                          </w:rPr>
                          <w:fldChar w:fldCharType="end"/>
                        </w:r>
                      </w:hyperlink>
                    </w:p>
                    <w:p w14:paraId="3A6BEE10" w14:textId="227373BC" w:rsidR="006E42B2" w:rsidRDefault="00150684">
                      <w:pPr>
                        <w:pStyle w:val="TM1"/>
                        <w:rPr>
                          <w:rFonts w:eastAsiaTheme="minorEastAsia"/>
                          <w:b w:val="0"/>
                          <w:bCs w:val="0"/>
                          <w:color w:val="auto"/>
                          <w:lang w:val="fr-FR" w:eastAsia="fr-FR"/>
                        </w:rPr>
                      </w:pPr>
                      <w:hyperlink w:anchor="_Toc63333394" w:history="1">
                        <w:r w:rsidR="006E42B2" w:rsidRPr="00AB373C">
                          <w:rPr>
                            <w:rStyle w:val="Lienhypertexte"/>
                          </w:rPr>
                          <w:t xml:space="preserve">WP4 </w:t>
                        </w:r>
                        <w:r w:rsidR="006E42B2">
                          <w:rPr>
                            <w:rFonts w:eastAsiaTheme="minorEastAsia"/>
                            <w:b w:val="0"/>
                            <w:bCs w:val="0"/>
                            <w:color w:val="auto"/>
                            <w:lang w:val="fr-FR" w:eastAsia="fr-FR"/>
                          </w:rPr>
                          <w:tab/>
                        </w:r>
                        <w:r w:rsidR="006E42B2" w:rsidRPr="00AB373C">
                          <w:rPr>
                            <w:rStyle w:val="Lienhypertexte"/>
                          </w:rPr>
                          <w:t>SOLID STATE TRANSFORMER</w:t>
                        </w:r>
                        <w:r w:rsidR="006E42B2">
                          <w:rPr>
                            <w:webHidden/>
                          </w:rPr>
                          <w:tab/>
                        </w:r>
                        <w:r w:rsidR="006E42B2">
                          <w:rPr>
                            <w:webHidden/>
                          </w:rPr>
                          <w:fldChar w:fldCharType="begin"/>
                        </w:r>
                        <w:r w:rsidR="006E42B2">
                          <w:rPr>
                            <w:webHidden/>
                          </w:rPr>
                          <w:instrText xml:space="preserve"> PAGEREF _Toc63333394 \h </w:instrText>
                        </w:r>
                        <w:r w:rsidR="006E42B2">
                          <w:rPr>
                            <w:webHidden/>
                          </w:rPr>
                        </w:r>
                        <w:r w:rsidR="006E42B2">
                          <w:rPr>
                            <w:webHidden/>
                          </w:rPr>
                          <w:fldChar w:fldCharType="separate"/>
                        </w:r>
                        <w:r w:rsidR="00FB25D4">
                          <w:rPr>
                            <w:webHidden/>
                          </w:rPr>
                          <w:t>11</w:t>
                        </w:r>
                        <w:r w:rsidR="006E42B2">
                          <w:rPr>
                            <w:webHidden/>
                          </w:rPr>
                          <w:fldChar w:fldCharType="end"/>
                        </w:r>
                      </w:hyperlink>
                    </w:p>
                    <w:p w14:paraId="59989C53" w14:textId="3662B0C0" w:rsidR="006E42B2" w:rsidRDefault="00150684">
                      <w:pPr>
                        <w:pStyle w:val="TM2"/>
                        <w:tabs>
                          <w:tab w:val="left" w:pos="660"/>
                          <w:tab w:val="right" w:pos="9628"/>
                        </w:tabs>
                        <w:rPr>
                          <w:rFonts w:eastAsiaTheme="minorEastAsia"/>
                          <w:noProof/>
                          <w:lang w:eastAsia="fr-FR"/>
                        </w:rPr>
                      </w:pPr>
                      <w:hyperlink w:anchor="_Toc63333395" w:history="1">
                        <w:r w:rsidR="006E42B2" w:rsidRPr="00AB373C">
                          <w:rPr>
                            <w:rStyle w:val="Lienhypertexte"/>
                            <w:rFonts w:cstheme="minorHAnsi"/>
                            <w:b/>
                            <w:bCs/>
                            <w:noProof/>
                            <w:lang w:val="en-GB"/>
                          </w:rPr>
                          <w:t>1.</w:t>
                        </w:r>
                        <w:r w:rsidR="006E42B2">
                          <w:rPr>
                            <w:rFonts w:eastAsiaTheme="minorEastAsia"/>
                            <w:noProof/>
                            <w:lang w:eastAsia="fr-FR"/>
                          </w:rPr>
                          <w:tab/>
                        </w:r>
                        <w:r w:rsidR="006E42B2" w:rsidRPr="00AB373C">
                          <w:rPr>
                            <w:rStyle w:val="Lienhypertexte"/>
                            <w:rFonts w:cstheme="minorHAnsi"/>
                            <w:b/>
                            <w:bCs/>
                            <w:noProof/>
                            <w:lang w:val="en-GB"/>
                          </w:rPr>
                          <w:t>Introduction</w:t>
                        </w:r>
                        <w:r w:rsidR="006E42B2">
                          <w:rPr>
                            <w:noProof/>
                            <w:webHidden/>
                          </w:rPr>
                          <w:tab/>
                        </w:r>
                        <w:r w:rsidR="006E42B2">
                          <w:rPr>
                            <w:noProof/>
                            <w:webHidden/>
                          </w:rPr>
                          <w:fldChar w:fldCharType="begin"/>
                        </w:r>
                        <w:r w:rsidR="006E42B2">
                          <w:rPr>
                            <w:noProof/>
                            <w:webHidden/>
                          </w:rPr>
                          <w:instrText xml:space="preserve"> PAGEREF _Toc63333395 \h </w:instrText>
                        </w:r>
                        <w:r w:rsidR="006E42B2">
                          <w:rPr>
                            <w:noProof/>
                            <w:webHidden/>
                          </w:rPr>
                          <w:fldChar w:fldCharType="separate"/>
                        </w:r>
                        <w:r w:rsidR="00FB25D4">
                          <w:rPr>
                            <w:b/>
                            <w:bCs/>
                            <w:noProof/>
                            <w:webHidden/>
                          </w:rPr>
                          <w:t>Erreur ! Signet non défini.</w:t>
                        </w:r>
                        <w:r w:rsidR="006E42B2">
                          <w:rPr>
                            <w:noProof/>
                            <w:webHidden/>
                          </w:rPr>
                          <w:fldChar w:fldCharType="end"/>
                        </w:r>
                      </w:hyperlink>
                    </w:p>
                    <w:p w14:paraId="4EB2050D" w14:textId="04543C09" w:rsidR="006E42B2" w:rsidRDefault="00150684">
                      <w:pPr>
                        <w:pStyle w:val="TM3"/>
                        <w:tabs>
                          <w:tab w:val="right" w:pos="9628"/>
                        </w:tabs>
                        <w:rPr>
                          <w:rFonts w:eastAsiaTheme="minorEastAsia"/>
                          <w:noProof/>
                          <w:lang w:eastAsia="fr-FR"/>
                        </w:rPr>
                      </w:pPr>
                      <w:hyperlink w:anchor="_Toc63333396" w:history="1">
                        <w:r w:rsidR="006E42B2" w:rsidRPr="00AB373C">
                          <w:rPr>
                            <w:rStyle w:val="Lienhypertexte"/>
                            <w:rFonts w:cstheme="minorHAnsi"/>
                            <w:i/>
                            <w:iCs/>
                            <w:noProof/>
                            <w:lang w:val="en-GB"/>
                          </w:rPr>
                          <w:t>1.1. State of the art of the railway electrification systems</w:t>
                        </w:r>
                        <w:r w:rsidR="006E42B2">
                          <w:rPr>
                            <w:noProof/>
                            <w:webHidden/>
                          </w:rPr>
                          <w:tab/>
                        </w:r>
                        <w:r w:rsidR="006E42B2">
                          <w:rPr>
                            <w:noProof/>
                            <w:webHidden/>
                          </w:rPr>
                          <w:fldChar w:fldCharType="begin"/>
                        </w:r>
                        <w:r w:rsidR="006E42B2">
                          <w:rPr>
                            <w:noProof/>
                            <w:webHidden/>
                          </w:rPr>
                          <w:instrText xml:space="preserve"> PAGEREF _Toc63333396 \h </w:instrText>
                        </w:r>
                        <w:r w:rsidR="006E42B2">
                          <w:rPr>
                            <w:noProof/>
                            <w:webHidden/>
                          </w:rPr>
                        </w:r>
                        <w:r w:rsidR="006E42B2">
                          <w:rPr>
                            <w:noProof/>
                            <w:webHidden/>
                          </w:rPr>
                          <w:fldChar w:fldCharType="separate"/>
                        </w:r>
                        <w:r w:rsidR="00FB25D4">
                          <w:rPr>
                            <w:noProof/>
                            <w:webHidden/>
                          </w:rPr>
                          <w:t>11</w:t>
                        </w:r>
                        <w:r w:rsidR="006E42B2">
                          <w:rPr>
                            <w:noProof/>
                            <w:webHidden/>
                          </w:rPr>
                          <w:fldChar w:fldCharType="end"/>
                        </w:r>
                      </w:hyperlink>
                    </w:p>
                    <w:p w14:paraId="1E78A8F4" w14:textId="5DA39543" w:rsidR="006E42B2" w:rsidRDefault="00150684">
                      <w:pPr>
                        <w:pStyle w:val="TM3"/>
                        <w:tabs>
                          <w:tab w:val="right" w:pos="9628"/>
                        </w:tabs>
                        <w:rPr>
                          <w:rFonts w:eastAsiaTheme="minorEastAsia"/>
                          <w:noProof/>
                          <w:lang w:eastAsia="fr-FR"/>
                        </w:rPr>
                      </w:pPr>
                      <w:hyperlink w:anchor="_Toc63333397" w:history="1">
                        <w:r w:rsidR="006E42B2" w:rsidRPr="00AB373C">
                          <w:rPr>
                            <w:rStyle w:val="Lienhypertexte"/>
                            <w:rFonts w:cstheme="minorHAnsi"/>
                            <w:i/>
                            <w:iCs/>
                            <w:noProof/>
                            <w:lang w:val="en-GB"/>
                          </w:rPr>
                          <w:t>1.2. Towards a future unified DC electrification system</w:t>
                        </w:r>
                        <w:r w:rsidR="006E42B2">
                          <w:rPr>
                            <w:noProof/>
                            <w:webHidden/>
                          </w:rPr>
                          <w:tab/>
                        </w:r>
                        <w:r w:rsidR="006E42B2">
                          <w:rPr>
                            <w:noProof/>
                            <w:webHidden/>
                          </w:rPr>
                          <w:fldChar w:fldCharType="begin"/>
                        </w:r>
                        <w:r w:rsidR="006E42B2">
                          <w:rPr>
                            <w:noProof/>
                            <w:webHidden/>
                          </w:rPr>
                          <w:instrText xml:space="preserve"> PAGEREF _Toc63333397 \h </w:instrText>
                        </w:r>
                        <w:r w:rsidR="006E42B2">
                          <w:rPr>
                            <w:noProof/>
                            <w:webHidden/>
                          </w:rPr>
                        </w:r>
                        <w:r w:rsidR="006E42B2">
                          <w:rPr>
                            <w:noProof/>
                            <w:webHidden/>
                          </w:rPr>
                          <w:fldChar w:fldCharType="separate"/>
                        </w:r>
                        <w:r w:rsidR="00FB25D4">
                          <w:rPr>
                            <w:noProof/>
                            <w:webHidden/>
                          </w:rPr>
                          <w:t>11</w:t>
                        </w:r>
                        <w:r w:rsidR="006E42B2">
                          <w:rPr>
                            <w:noProof/>
                            <w:webHidden/>
                          </w:rPr>
                          <w:fldChar w:fldCharType="end"/>
                        </w:r>
                      </w:hyperlink>
                    </w:p>
                    <w:p w14:paraId="15F65B54" w14:textId="4D83D94C" w:rsidR="006E42B2" w:rsidRDefault="00150684">
                      <w:pPr>
                        <w:pStyle w:val="TM2"/>
                        <w:tabs>
                          <w:tab w:val="left" w:pos="660"/>
                          <w:tab w:val="right" w:pos="9628"/>
                        </w:tabs>
                        <w:rPr>
                          <w:rFonts w:eastAsiaTheme="minorEastAsia"/>
                          <w:noProof/>
                          <w:lang w:eastAsia="fr-FR"/>
                        </w:rPr>
                      </w:pPr>
                      <w:hyperlink w:anchor="_Toc63333398" w:history="1">
                        <w:r w:rsidR="006E42B2" w:rsidRPr="00AB373C">
                          <w:rPr>
                            <w:rStyle w:val="Lienhypertexte"/>
                            <w:rFonts w:cstheme="minorHAnsi"/>
                            <w:b/>
                            <w:bCs/>
                            <w:noProof/>
                            <w:lang w:val="en-GB"/>
                          </w:rPr>
                          <w:t>2.</w:t>
                        </w:r>
                        <w:r w:rsidR="006E42B2">
                          <w:rPr>
                            <w:rFonts w:eastAsiaTheme="minorEastAsia"/>
                            <w:noProof/>
                            <w:lang w:eastAsia="fr-FR"/>
                          </w:rPr>
                          <w:tab/>
                        </w:r>
                        <w:r w:rsidR="006E42B2" w:rsidRPr="00AB373C">
                          <w:rPr>
                            <w:rStyle w:val="Lienhypertexte"/>
                            <w:rFonts w:cstheme="minorHAnsi"/>
                            <w:b/>
                            <w:bCs/>
                            <w:noProof/>
                            <w:lang w:val="en-GB"/>
                          </w:rPr>
                          <w:t>Study of reinforcement of a 1.5 kV electrification system by a 9 kV feed-wire</w:t>
                        </w:r>
                        <w:r w:rsidR="006E42B2">
                          <w:rPr>
                            <w:noProof/>
                            <w:webHidden/>
                          </w:rPr>
                          <w:tab/>
                        </w:r>
                        <w:r w:rsidR="006E42B2">
                          <w:rPr>
                            <w:noProof/>
                            <w:webHidden/>
                          </w:rPr>
                          <w:fldChar w:fldCharType="begin"/>
                        </w:r>
                        <w:r w:rsidR="006E42B2">
                          <w:rPr>
                            <w:noProof/>
                            <w:webHidden/>
                          </w:rPr>
                          <w:instrText xml:space="preserve"> PAGEREF _Toc63333398 \h </w:instrText>
                        </w:r>
                        <w:r w:rsidR="006E42B2">
                          <w:rPr>
                            <w:noProof/>
                            <w:webHidden/>
                          </w:rPr>
                        </w:r>
                        <w:r w:rsidR="006E42B2">
                          <w:rPr>
                            <w:noProof/>
                            <w:webHidden/>
                          </w:rPr>
                          <w:fldChar w:fldCharType="separate"/>
                        </w:r>
                        <w:r w:rsidR="00FB25D4">
                          <w:rPr>
                            <w:noProof/>
                            <w:webHidden/>
                          </w:rPr>
                          <w:t>12</w:t>
                        </w:r>
                        <w:r w:rsidR="006E42B2">
                          <w:rPr>
                            <w:noProof/>
                            <w:webHidden/>
                          </w:rPr>
                          <w:fldChar w:fldCharType="end"/>
                        </w:r>
                      </w:hyperlink>
                    </w:p>
                    <w:p w14:paraId="271A7252" w14:textId="249DEF81" w:rsidR="006E42B2" w:rsidRDefault="00150684">
                      <w:pPr>
                        <w:pStyle w:val="TM2"/>
                        <w:tabs>
                          <w:tab w:val="left" w:pos="660"/>
                          <w:tab w:val="right" w:pos="9628"/>
                        </w:tabs>
                        <w:rPr>
                          <w:rFonts w:eastAsiaTheme="minorEastAsia"/>
                          <w:noProof/>
                          <w:lang w:eastAsia="fr-FR"/>
                        </w:rPr>
                      </w:pPr>
                      <w:hyperlink w:anchor="_Toc63333399" w:history="1">
                        <w:r w:rsidR="006E42B2" w:rsidRPr="00AB373C">
                          <w:rPr>
                            <w:rStyle w:val="Lienhypertexte"/>
                            <w:rFonts w:cstheme="minorHAnsi"/>
                            <w:b/>
                            <w:bCs/>
                            <w:noProof/>
                            <w:lang w:val="en-GB"/>
                          </w:rPr>
                          <w:t>3.</w:t>
                        </w:r>
                        <w:r w:rsidR="006E42B2">
                          <w:rPr>
                            <w:rFonts w:eastAsiaTheme="minorEastAsia"/>
                            <w:noProof/>
                            <w:lang w:eastAsia="fr-FR"/>
                          </w:rPr>
                          <w:tab/>
                        </w:r>
                        <w:r w:rsidR="006E42B2" w:rsidRPr="00AB373C">
                          <w:rPr>
                            <w:rStyle w:val="Lienhypertexte"/>
                            <w:rFonts w:cstheme="minorHAnsi"/>
                            <w:b/>
                            <w:bCs/>
                            <w:noProof/>
                            <w:lang w:val="en-GB"/>
                          </w:rPr>
                          <w:t>Characterisation and modelling of an elementary module of the SST</w:t>
                        </w:r>
                        <w:r w:rsidR="006E42B2">
                          <w:rPr>
                            <w:noProof/>
                            <w:webHidden/>
                          </w:rPr>
                          <w:tab/>
                        </w:r>
                        <w:r w:rsidR="006E42B2">
                          <w:rPr>
                            <w:noProof/>
                            <w:webHidden/>
                          </w:rPr>
                          <w:fldChar w:fldCharType="begin"/>
                        </w:r>
                        <w:r w:rsidR="006E42B2">
                          <w:rPr>
                            <w:noProof/>
                            <w:webHidden/>
                          </w:rPr>
                          <w:instrText xml:space="preserve"> PAGEREF _Toc63333399 \h </w:instrText>
                        </w:r>
                        <w:r w:rsidR="006E42B2">
                          <w:rPr>
                            <w:noProof/>
                            <w:webHidden/>
                          </w:rPr>
                        </w:r>
                        <w:r w:rsidR="006E42B2">
                          <w:rPr>
                            <w:noProof/>
                            <w:webHidden/>
                          </w:rPr>
                          <w:fldChar w:fldCharType="separate"/>
                        </w:r>
                        <w:r w:rsidR="00FB25D4">
                          <w:rPr>
                            <w:noProof/>
                            <w:webHidden/>
                          </w:rPr>
                          <w:t>14</w:t>
                        </w:r>
                        <w:r w:rsidR="006E42B2">
                          <w:rPr>
                            <w:noProof/>
                            <w:webHidden/>
                          </w:rPr>
                          <w:fldChar w:fldCharType="end"/>
                        </w:r>
                      </w:hyperlink>
                    </w:p>
                    <w:p w14:paraId="3CA06E3C" w14:textId="66F22A21" w:rsidR="006E42B2" w:rsidRDefault="00150684">
                      <w:pPr>
                        <w:pStyle w:val="TM1"/>
                        <w:rPr>
                          <w:rFonts w:eastAsiaTheme="minorEastAsia"/>
                          <w:b w:val="0"/>
                          <w:bCs w:val="0"/>
                          <w:color w:val="auto"/>
                          <w:lang w:val="fr-FR" w:eastAsia="fr-FR"/>
                        </w:rPr>
                      </w:pPr>
                      <w:hyperlink w:anchor="_Toc63333400" w:history="1">
                        <w:r w:rsidR="006E42B2" w:rsidRPr="00AB373C">
                          <w:rPr>
                            <w:rStyle w:val="Lienhypertexte"/>
                            <w:lang w:val="en-US"/>
                          </w:rPr>
                          <w:t xml:space="preserve">WP5 </w:t>
                        </w:r>
                        <w:r w:rsidR="006E42B2">
                          <w:rPr>
                            <w:rFonts w:eastAsiaTheme="minorEastAsia"/>
                            <w:b w:val="0"/>
                            <w:bCs w:val="0"/>
                            <w:color w:val="auto"/>
                            <w:lang w:val="fr-FR" w:eastAsia="fr-FR"/>
                          </w:rPr>
                          <w:tab/>
                        </w:r>
                        <w:r w:rsidR="006E42B2" w:rsidRPr="00AB373C">
                          <w:rPr>
                            <w:rStyle w:val="Lienhypertexte"/>
                            <w:lang w:val="en-US"/>
                          </w:rPr>
                          <w:t>COMMUNICATION, DISSEMINATION AND LINK WITH OTHER PROJECTS OF S2R</w:t>
                        </w:r>
                        <w:r w:rsidR="006E42B2">
                          <w:rPr>
                            <w:webHidden/>
                          </w:rPr>
                          <w:tab/>
                        </w:r>
                        <w:r w:rsidR="006E42B2">
                          <w:rPr>
                            <w:webHidden/>
                          </w:rPr>
                          <w:fldChar w:fldCharType="begin"/>
                        </w:r>
                        <w:r w:rsidR="006E42B2">
                          <w:rPr>
                            <w:webHidden/>
                          </w:rPr>
                          <w:instrText xml:space="preserve"> PAGEREF _Toc63333400 \h </w:instrText>
                        </w:r>
                        <w:r w:rsidR="006E42B2">
                          <w:rPr>
                            <w:webHidden/>
                          </w:rPr>
                        </w:r>
                        <w:r w:rsidR="006E42B2">
                          <w:rPr>
                            <w:webHidden/>
                          </w:rPr>
                          <w:fldChar w:fldCharType="separate"/>
                        </w:r>
                        <w:r w:rsidR="00FB25D4">
                          <w:rPr>
                            <w:webHidden/>
                          </w:rPr>
                          <w:t>16</w:t>
                        </w:r>
                        <w:r w:rsidR="006E42B2">
                          <w:rPr>
                            <w:webHidden/>
                          </w:rPr>
                          <w:fldChar w:fldCharType="end"/>
                        </w:r>
                      </w:hyperlink>
                    </w:p>
                    <w:p w14:paraId="71B1C158" w14:textId="0BFAE0E0" w:rsidR="006E42B2" w:rsidRDefault="00150684">
                      <w:pPr>
                        <w:pStyle w:val="TM2"/>
                        <w:tabs>
                          <w:tab w:val="right" w:pos="9628"/>
                        </w:tabs>
                        <w:rPr>
                          <w:rFonts w:eastAsiaTheme="minorEastAsia"/>
                          <w:noProof/>
                          <w:lang w:eastAsia="fr-FR"/>
                        </w:rPr>
                      </w:pPr>
                      <w:hyperlink w:anchor="_Toc63333401" w:history="1">
                        <w:r w:rsidR="006E42B2" w:rsidRPr="00AB373C">
                          <w:rPr>
                            <w:rStyle w:val="Lienhypertexte"/>
                            <w:rFonts w:cstheme="minorHAnsi"/>
                            <w:b/>
                            <w:bCs/>
                            <w:noProof/>
                            <w:lang w:val="en-GB"/>
                          </w:rPr>
                          <w:t>Collaboration with Shift2Rail IP3 Project IN2STEMPO</w:t>
                        </w:r>
                        <w:r w:rsidR="006E42B2">
                          <w:rPr>
                            <w:noProof/>
                            <w:webHidden/>
                          </w:rPr>
                          <w:tab/>
                        </w:r>
                        <w:r w:rsidR="006E42B2">
                          <w:rPr>
                            <w:noProof/>
                            <w:webHidden/>
                          </w:rPr>
                          <w:fldChar w:fldCharType="begin"/>
                        </w:r>
                        <w:r w:rsidR="006E42B2">
                          <w:rPr>
                            <w:noProof/>
                            <w:webHidden/>
                          </w:rPr>
                          <w:instrText xml:space="preserve"> PAGEREF _Toc63333401 \h </w:instrText>
                        </w:r>
                        <w:r w:rsidR="006E42B2">
                          <w:rPr>
                            <w:noProof/>
                            <w:webHidden/>
                          </w:rPr>
                        </w:r>
                        <w:r w:rsidR="006E42B2">
                          <w:rPr>
                            <w:noProof/>
                            <w:webHidden/>
                          </w:rPr>
                          <w:fldChar w:fldCharType="separate"/>
                        </w:r>
                        <w:r w:rsidR="00FB25D4">
                          <w:rPr>
                            <w:noProof/>
                            <w:webHidden/>
                          </w:rPr>
                          <w:t>16</w:t>
                        </w:r>
                        <w:r w:rsidR="006E42B2">
                          <w:rPr>
                            <w:noProof/>
                            <w:webHidden/>
                          </w:rPr>
                          <w:fldChar w:fldCharType="end"/>
                        </w:r>
                      </w:hyperlink>
                    </w:p>
                    <w:p w14:paraId="4B534D19" w14:textId="19038A25" w:rsidR="006E42B2" w:rsidRDefault="00150684">
                      <w:pPr>
                        <w:pStyle w:val="TM2"/>
                        <w:tabs>
                          <w:tab w:val="right" w:pos="9628"/>
                        </w:tabs>
                        <w:rPr>
                          <w:rFonts w:eastAsiaTheme="minorEastAsia"/>
                          <w:noProof/>
                          <w:lang w:eastAsia="fr-FR"/>
                        </w:rPr>
                      </w:pPr>
                      <w:hyperlink w:anchor="_Toc63333402" w:history="1">
                        <w:r w:rsidR="006E42B2" w:rsidRPr="00AB373C">
                          <w:rPr>
                            <w:rStyle w:val="Lienhypertexte"/>
                            <w:rFonts w:cstheme="minorHAnsi"/>
                            <w:b/>
                            <w:bCs/>
                            <w:noProof/>
                            <w:lang w:val="en-GB"/>
                          </w:rPr>
                          <w:t>FUNDRES held its first Advisory Board online on 1st December 2020</w:t>
                        </w:r>
                        <w:r w:rsidR="006E42B2">
                          <w:rPr>
                            <w:noProof/>
                            <w:webHidden/>
                          </w:rPr>
                          <w:tab/>
                        </w:r>
                        <w:r w:rsidR="006E42B2">
                          <w:rPr>
                            <w:noProof/>
                            <w:webHidden/>
                          </w:rPr>
                          <w:fldChar w:fldCharType="begin"/>
                        </w:r>
                        <w:r w:rsidR="006E42B2">
                          <w:rPr>
                            <w:noProof/>
                            <w:webHidden/>
                          </w:rPr>
                          <w:instrText xml:space="preserve"> PAGEREF _Toc63333402 \h </w:instrText>
                        </w:r>
                        <w:r w:rsidR="006E42B2">
                          <w:rPr>
                            <w:noProof/>
                            <w:webHidden/>
                          </w:rPr>
                        </w:r>
                        <w:r w:rsidR="006E42B2">
                          <w:rPr>
                            <w:noProof/>
                            <w:webHidden/>
                          </w:rPr>
                          <w:fldChar w:fldCharType="separate"/>
                        </w:r>
                        <w:r w:rsidR="00FB25D4">
                          <w:rPr>
                            <w:noProof/>
                            <w:webHidden/>
                          </w:rPr>
                          <w:t>16</w:t>
                        </w:r>
                        <w:r w:rsidR="006E42B2">
                          <w:rPr>
                            <w:noProof/>
                            <w:webHidden/>
                          </w:rPr>
                          <w:fldChar w:fldCharType="end"/>
                        </w:r>
                      </w:hyperlink>
                    </w:p>
                    <w:p w14:paraId="55C182EF" w14:textId="5EFE0E66" w:rsidR="006E42B2" w:rsidRDefault="00150684">
                      <w:pPr>
                        <w:pStyle w:val="TM2"/>
                        <w:tabs>
                          <w:tab w:val="right" w:pos="9628"/>
                        </w:tabs>
                        <w:rPr>
                          <w:rFonts w:eastAsiaTheme="minorEastAsia"/>
                          <w:noProof/>
                          <w:lang w:eastAsia="fr-FR"/>
                        </w:rPr>
                      </w:pPr>
                      <w:hyperlink w:anchor="_Toc63333403" w:history="1">
                        <w:r w:rsidR="006E42B2" w:rsidRPr="00AB373C">
                          <w:rPr>
                            <w:rStyle w:val="Lienhypertexte"/>
                            <w:rFonts w:cstheme="minorHAnsi"/>
                            <w:b/>
                            <w:bCs/>
                            <w:noProof/>
                            <w:lang w:val="en-GB"/>
                          </w:rPr>
                          <w:t>Presentation of FUNDRES at the Shift2Rail Innovation Days on 23 October 2020</w:t>
                        </w:r>
                        <w:r w:rsidR="006E42B2">
                          <w:rPr>
                            <w:noProof/>
                            <w:webHidden/>
                          </w:rPr>
                          <w:tab/>
                        </w:r>
                        <w:r w:rsidR="006E42B2">
                          <w:rPr>
                            <w:noProof/>
                            <w:webHidden/>
                          </w:rPr>
                          <w:fldChar w:fldCharType="begin"/>
                        </w:r>
                        <w:r w:rsidR="006E42B2">
                          <w:rPr>
                            <w:noProof/>
                            <w:webHidden/>
                          </w:rPr>
                          <w:instrText xml:space="preserve"> PAGEREF _Toc63333403 \h </w:instrText>
                        </w:r>
                        <w:r w:rsidR="006E42B2">
                          <w:rPr>
                            <w:noProof/>
                            <w:webHidden/>
                          </w:rPr>
                        </w:r>
                        <w:r w:rsidR="006E42B2">
                          <w:rPr>
                            <w:noProof/>
                            <w:webHidden/>
                          </w:rPr>
                          <w:fldChar w:fldCharType="separate"/>
                        </w:r>
                        <w:r w:rsidR="00FB25D4">
                          <w:rPr>
                            <w:noProof/>
                            <w:webHidden/>
                          </w:rPr>
                          <w:t>17</w:t>
                        </w:r>
                        <w:r w:rsidR="006E42B2">
                          <w:rPr>
                            <w:noProof/>
                            <w:webHidden/>
                          </w:rPr>
                          <w:fldChar w:fldCharType="end"/>
                        </w:r>
                      </w:hyperlink>
                    </w:p>
                    <w:p w14:paraId="6555A23B" w14:textId="7BC8F645" w:rsidR="00912D46" w:rsidRPr="00545C51" w:rsidRDefault="00E33F76" w:rsidP="00931FF8">
                      <w:pPr>
                        <w:jc w:val="right"/>
                        <w:rPr>
                          <w:sz w:val="10"/>
                        </w:rPr>
                      </w:pPr>
                      <w:r w:rsidRPr="00A35067">
                        <w:rPr>
                          <w:b/>
                          <w:bCs/>
                        </w:rPr>
                        <w:fldChar w:fldCharType="end"/>
                      </w:r>
                      <w:r w:rsidR="00912D46" w:rsidRPr="00545C51">
                        <w:t>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p w14:paraId="213D9A7C" w14:textId="77777777" w:rsidR="009A7C37" w:rsidRDefault="009A7C37"/>
                    <w:p w14:paraId="726C67B6" w14:textId="535C53D9" w:rsidR="00912D46" w:rsidRPr="00545C51" w:rsidRDefault="00912D46" w:rsidP="00357759">
                      <w:pPr>
                        <w:pStyle w:val="Titre1"/>
                        <w:spacing w:before="0"/>
                        <w:rPr>
                          <w:rFonts w:asciiTheme="minorHAnsi" w:eastAsiaTheme="minorHAnsi" w:hAnsiTheme="minorHAnsi" w:cstheme="minorBidi"/>
                          <w:b/>
                          <w:bCs/>
                          <w:color w:val="auto"/>
                          <w:sz w:val="28"/>
                          <w:szCs w:val="28"/>
                        </w:rPr>
                      </w:pPr>
                      <w:bookmarkStart w:id="14" w:name="_Toc63333503"/>
                      <w:r w:rsidRPr="00545C51">
                        <w:rPr>
                          <w:rFonts w:asciiTheme="minorHAnsi" w:eastAsiaTheme="minorHAnsi" w:hAnsiTheme="minorHAnsi" w:cstheme="minorBidi"/>
                          <w:b/>
                          <w:bCs/>
                          <w:color w:val="auto"/>
                          <w:sz w:val="28"/>
                          <w:szCs w:val="28"/>
                        </w:rPr>
                        <w:t>FOREWORD</w:t>
                      </w:r>
                      <w:bookmarkEnd w:id="11"/>
                      <w:bookmarkEnd w:id="12"/>
                      <w:bookmarkEnd w:id="14"/>
                      <w:r w:rsidRPr="00545C51">
                        <w:rPr>
                          <w:rFonts w:asciiTheme="minorHAnsi" w:eastAsiaTheme="minorHAnsi" w:hAnsiTheme="minorHAnsi" w:cstheme="minorBidi"/>
                          <w:b/>
                          <w:bCs/>
                          <w:color w:val="auto"/>
                          <w:sz w:val="28"/>
                          <w:szCs w:val="28"/>
                        </w:rPr>
                        <w:t xml:space="preserve"> </w:t>
                      </w:r>
                    </w:p>
                    <w:p w14:paraId="43D3B092" w14:textId="77777777" w:rsidR="00912D46" w:rsidRPr="005931A2" w:rsidRDefault="00912D46" w:rsidP="00397C44">
                      <w:pPr>
                        <w:jc w:val="both"/>
                        <w:rPr>
                          <w:sz w:val="24"/>
                          <w:szCs w:val="24"/>
                        </w:rPr>
                      </w:pPr>
                      <w:r w:rsidRPr="005931A2">
                        <w:rPr>
                          <w:sz w:val="24"/>
                          <w:szCs w:val="24"/>
                        </w:rPr>
                        <w:t>The Shift2Rail-funded project FUNDRES is a €0,75 million project led by LAPLACE (Laboratory of plasma and conversion of energy, University of Toulouse) in collaboration with three other European partners namely: the Politecnico di Milano, the Ecole Polytechnique Fédérale de Lausanne and the International Union of Railways.</w:t>
                      </w:r>
                    </w:p>
                    <w:p w14:paraId="2B29A9D5" w14:textId="77777777" w:rsidR="00912D46" w:rsidRPr="00357759" w:rsidRDefault="00912D46" w:rsidP="00397C44">
                      <w:pPr>
                        <w:jc w:val="both"/>
                        <w:rPr>
                          <w:sz w:val="24"/>
                          <w:szCs w:val="24"/>
                          <w:lang w:val="en-GB"/>
                        </w:rPr>
                      </w:pPr>
                      <w:r w:rsidRPr="00357759">
                        <w:rPr>
                          <w:sz w:val="24"/>
                          <w:szCs w:val="24"/>
                          <w:lang w:val="en-GB"/>
                        </w:rPr>
                        <w:t>Project partners have already made considerable achievements within the first year. We will present in this newsletter the main goals of the project and some of the results achieved during the first year of the project.</w:t>
                      </w:r>
                    </w:p>
                    <w:p w14:paraId="2B0924A8" w14:textId="09543F0F" w:rsidR="00912D46" w:rsidRPr="00357759" w:rsidRDefault="006613F5" w:rsidP="009F4EB0">
                      <w:pPr>
                        <w:rPr>
                          <w:sz w:val="24"/>
                          <w:szCs w:val="24"/>
                          <w:lang w:val="en-GB"/>
                        </w:rPr>
                      </w:pPr>
                      <w:r w:rsidRPr="00357759">
                        <w:rPr>
                          <w:sz w:val="24"/>
                          <w:szCs w:val="24"/>
                          <w:lang w:val="en-GB"/>
                        </w:rPr>
                        <w:t xml:space="preserve">For more information about FUNDRES, consult our website at: </w:t>
                      </w:r>
                      <w:hyperlink r:id="rId25" w:history="1">
                        <w:r w:rsidR="0092599C" w:rsidRPr="00357759">
                          <w:rPr>
                            <w:rStyle w:val="Lienhypertexte"/>
                            <w:sz w:val="24"/>
                            <w:szCs w:val="24"/>
                            <w:lang w:val="en-GB"/>
                          </w:rPr>
                          <w:t>https://fundres-project.eu/</w:t>
                        </w:r>
                      </w:hyperlink>
                      <w:r w:rsidR="0092599C" w:rsidRPr="00357759">
                        <w:rPr>
                          <w:sz w:val="24"/>
                          <w:szCs w:val="24"/>
                          <w:lang w:val="en-GB"/>
                        </w:rPr>
                        <w:t xml:space="preserve"> or contact Ms. Christine HASSOUN at: </w:t>
                      </w:r>
                      <w:hyperlink r:id="rId26" w:history="1">
                        <w:r w:rsidR="0092599C" w:rsidRPr="00357759">
                          <w:rPr>
                            <w:rStyle w:val="Lienhypertexte"/>
                            <w:sz w:val="24"/>
                            <w:szCs w:val="24"/>
                            <w:lang w:val="en-GB"/>
                          </w:rPr>
                          <w:t>hassoun@uic.org</w:t>
                        </w:r>
                      </w:hyperlink>
                      <w:r w:rsidR="0092599C" w:rsidRPr="00357759">
                        <w:rPr>
                          <w:sz w:val="24"/>
                          <w:szCs w:val="24"/>
                          <w:lang w:val="en-GB"/>
                        </w:rPr>
                        <w:t>.</w:t>
                      </w:r>
                      <w:r w:rsidR="0092599C" w:rsidRPr="00357759">
                        <w:rPr>
                          <w:sz w:val="24"/>
                          <w:szCs w:val="24"/>
                          <w:lang w:val="en-GB"/>
                        </w:rPr>
                        <w:tab/>
                      </w:r>
                    </w:p>
                    <w:p w14:paraId="18D01601" w14:textId="77777777" w:rsidR="00912D46" w:rsidRPr="00912D46" w:rsidRDefault="00912D46" w:rsidP="00931FF8">
                      <w:pPr>
                        <w:jc w:val="right"/>
                        <w:rPr>
                          <w:lang w:val="en-GB"/>
                        </w:rPr>
                      </w:pPr>
                    </w:p>
                    <w:p w14:paraId="01E8D718" w14:textId="77777777" w:rsidR="00912D46" w:rsidRPr="00912D46" w:rsidRDefault="00912D46" w:rsidP="00931FF8">
                      <w:pPr>
                        <w:jc w:val="right"/>
                        <w:rPr>
                          <w:lang w:val="en-GB"/>
                        </w:rPr>
                      </w:pPr>
                    </w:p>
                    <w:p w14:paraId="5C906612" w14:textId="77777777" w:rsidR="00912D46" w:rsidRPr="00912D46" w:rsidRDefault="00912D46" w:rsidP="00931FF8">
                      <w:pPr>
                        <w:jc w:val="right"/>
                        <w:rPr>
                          <w:lang w:val="en-GB"/>
                        </w:rPr>
                      </w:pPr>
                    </w:p>
                    <w:p w14:paraId="2AA89CC8" w14:textId="0003DF12" w:rsidR="00912D46" w:rsidRPr="00D34A30" w:rsidRDefault="00912D46" w:rsidP="00931FF8">
                      <w:pPr>
                        <w:jc w:val="right"/>
                        <w:rPr>
                          <w:sz w:val="10"/>
                          <w:lang w:val="en-GB"/>
                        </w:rPr>
                      </w:pPr>
                      <w:r w:rsidRPr="00160A03">
                        <w:rPr>
                          <w:lang w:val="en-GB"/>
                        </w:rPr>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p w14:paraId="21935FC7" w14:textId="77777777" w:rsidR="00263C45" w:rsidRPr="00FA7D75" w:rsidRDefault="00263C45">
                      <w:pPr>
                        <w:rPr>
                          <w:lang w:val="en-GB"/>
                        </w:rPr>
                      </w:pPr>
                    </w:p>
                    <w:p w14:paraId="67D8BD9A" w14:textId="2DCE14D5" w:rsidR="00912D46" w:rsidRPr="00DF1EB1" w:rsidRDefault="00912D46" w:rsidP="00397C44">
                      <w:pPr>
                        <w:pStyle w:val="Titre1"/>
                        <w:rPr>
                          <w:rFonts w:asciiTheme="minorHAnsi" w:eastAsiaTheme="minorHAnsi" w:hAnsiTheme="minorHAnsi" w:cstheme="minorBidi"/>
                          <w:b/>
                          <w:bCs/>
                          <w:color w:val="auto"/>
                          <w:lang w:val="en-GB"/>
                        </w:rPr>
                      </w:pPr>
                      <w:bookmarkStart w:id="15" w:name="_Toc63332509"/>
                      <w:bookmarkStart w:id="16" w:name="_Toc63333176"/>
                      <w:bookmarkStart w:id="17" w:name="_Toc63333504"/>
                      <w:r w:rsidRPr="00DF1EB1">
                        <w:rPr>
                          <w:rFonts w:asciiTheme="minorHAnsi" w:eastAsiaTheme="minorHAnsi" w:hAnsiTheme="minorHAnsi" w:cstheme="minorBidi"/>
                          <w:b/>
                          <w:bCs/>
                          <w:color w:val="auto"/>
                          <w:lang w:val="en-GB"/>
                        </w:rPr>
                        <w:t>FOREWORD</w:t>
                      </w:r>
                      <w:bookmarkEnd w:id="13"/>
                      <w:bookmarkEnd w:id="15"/>
                      <w:bookmarkEnd w:id="16"/>
                      <w:bookmarkEnd w:id="17"/>
                      <w:r w:rsidRPr="00DF1EB1">
                        <w:rPr>
                          <w:rFonts w:asciiTheme="minorHAnsi" w:eastAsiaTheme="minorHAnsi" w:hAnsiTheme="minorHAnsi" w:cstheme="minorBidi"/>
                          <w:b/>
                          <w:bCs/>
                          <w:color w:val="auto"/>
                          <w:lang w:val="en-GB"/>
                        </w:rPr>
                        <w:t xml:space="preserve"> </w:t>
                      </w:r>
                    </w:p>
                    <w:p w14:paraId="00EEB8BB" w14:textId="77777777" w:rsidR="00912D46" w:rsidRPr="004E6343" w:rsidRDefault="00912D46" w:rsidP="00397C44">
                      <w:pPr>
                        <w:jc w:val="both"/>
                        <w:rPr>
                          <w:sz w:val="24"/>
                          <w:szCs w:val="24"/>
                          <w:lang w:val="en-GB"/>
                        </w:rPr>
                      </w:pPr>
                      <w:r w:rsidRPr="004E6343">
                        <w:rPr>
                          <w:sz w:val="24"/>
                          <w:szCs w:val="24"/>
                          <w:lang w:val="en-GB"/>
                        </w:rPr>
                        <w:t xml:space="preserve">The Shift2Rail-funded project FUNDRES is a €0,75 million project led by </w:t>
                      </w:r>
                      <w:r w:rsidRPr="00974E3D">
                        <w:rPr>
                          <w:sz w:val="24"/>
                          <w:szCs w:val="24"/>
                          <w:lang w:val="en-GB"/>
                        </w:rPr>
                        <w:t>LAPLACE</w:t>
                      </w:r>
                      <w:r w:rsidRPr="004E6343">
                        <w:rPr>
                          <w:sz w:val="24"/>
                          <w:szCs w:val="24"/>
                          <w:lang w:val="en-GB"/>
                        </w:rPr>
                        <w:t xml:space="preserve"> (Laboratory of plasma and conversion of energy, University of Toulouse) in collaboration with three other European partners namely: the </w:t>
                      </w:r>
                      <w:r w:rsidRPr="00F3367D">
                        <w:rPr>
                          <w:sz w:val="24"/>
                          <w:szCs w:val="24"/>
                          <w:lang w:val="en-GB"/>
                        </w:rPr>
                        <w:t>Politecnico di Milano</w:t>
                      </w:r>
                      <w:r w:rsidRPr="004E6343">
                        <w:rPr>
                          <w:sz w:val="24"/>
                          <w:szCs w:val="24"/>
                          <w:lang w:val="en-GB"/>
                        </w:rPr>
                        <w:t xml:space="preserve">, the </w:t>
                      </w:r>
                      <w:r w:rsidRPr="006D147C">
                        <w:rPr>
                          <w:sz w:val="24"/>
                          <w:szCs w:val="24"/>
                          <w:lang w:val="en-GB"/>
                        </w:rPr>
                        <w:t xml:space="preserve">Ecole Polytechnique Fédérale de Lausanne </w:t>
                      </w:r>
                      <w:r w:rsidRPr="004E6343">
                        <w:rPr>
                          <w:sz w:val="24"/>
                          <w:szCs w:val="24"/>
                          <w:lang w:val="en-GB"/>
                        </w:rPr>
                        <w:t>and the International Union of Railways</w:t>
                      </w:r>
                      <w:r>
                        <w:rPr>
                          <w:sz w:val="24"/>
                          <w:szCs w:val="24"/>
                          <w:lang w:val="en-GB"/>
                        </w:rPr>
                        <w:t>.</w:t>
                      </w:r>
                    </w:p>
                    <w:p w14:paraId="6131941B" w14:textId="77777777" w:rsidR="00912D46" w:rsidRDefault="00912D46" w:rsidP="00397C44">
                      <w:pPr>
                        <w:jc w:val="both"/>
                        <w:rPr>
                          <w:sz w:val="24"/>
                          <w:szCs w:val="24"/>
                          <w:lang w:val="en-GB"/>
                        </w:rPr>
                      </w:pPr>
                      <w:r w:rsidRPr="004E6343">
                        <w:rPr>
                          <w:sz w:val="24"/>
                          <w:szCs w:val="24"/>
                          <w:lang w:val="en-GB"/>
                        </w:rPr>
                        <w:t>Project partners have already made considerable achievements within the first year.</w:t>
                      </w:r>
                      <w:r>
                        <w:rPr>
                          <w:sz w:val="24"/>
                          <w:szCs w:val="24"/>
                          <w:lang w:val="en-GB"/>
                        </w:rPr>
                        <w:t xml:space="preserve"> We will present in this newsletter the main goals of the project and some of the results achieved during the first year of the project.</w:t>
                      </w:r>
                    </w:p>
                    <w:p w14:paraId="2AE51F45" w14:textId="77777777" w:rsidR="00912D46" w:rsidRPr="00912D46" w:rsidRDefault="00912D46">
                      <w:pPr>
                        <w:rPr>
                          <w:lang w:val="en-GB"/>
                        </w:rPr>
                      </w:pPr>
                    </w:p>
                    <w:p w14:paraId="200615AC" w14:textId="1502586F" w:rsidR="00912D46" w:rsidRPr="00912D46" w:rsidRDefault="00912D46" w:rsidP="00744EA1">
                      <w:pPr>
                        <w:jc w:val="both"/>
                        <w:rPr>
                          <w:sz w:val="24"/>
                          <w:szCs w:val="24"/>
                          <w:lang w:val="en-GB"/>
                        </w:rPr>
                      </w:pPr>
                    </w:p>
                    <w:p w14:paraId="78C03CBF" w14:textId="77777777" w:rsidR="00912D46" w:rsidRPr="00912D46" w:rsidRDefault="00912D46" w:rsidP="00931FF8">
                      <w:pPr>
                        <w:jc w:val="right"/>
                        <w:rPr>
                          <w:lang w:val="en-GB"/>
                        </w:rPr>
                      </w:pPr>
                    </w:p>
                    <w:p w14:paraId="230974C8" w14:textId="77777777" w:rsidR="00912D46" w:rsidRPr="00912D46" w:rsidRDefault="00912D46" w:rsidP="00931FF8">
                      <w:pPr>
                        <w:jc w:val="right"/>
                        <w:rPr>
                          <w:lang w:val="en-GB"/>
                        </w:rPr>
                      </w:pPr>
                    </w:p>
                    <w:p w14:paraId="5A66974A" w14:textId="77777777" w:rsidR="00912D46" w:rsidRPr="00912D46" w:rsidRDefault="00912D46" w:rsidP="00931FF8">
                      <w:pPr>
                        <w:jc w:val="right"/>
                        <w:rPr>
                          <w:lang w:val="en-GB"/>
                        </w:rPr>
                      </w:pPr>
                    </w:p>
                    <w:p w14:paraId="63AA310C" w14:textId="77777777" w:rsidR="00912D46" w:rsidRPr="00912D46" w:rsidRDefault="00912D46" w:rsidP="00931FF8">
                      <w:pPr>
                        <w:jc w:val="right"/>
                        <w:rPr>
                          <w:lang w:val="en-GB"/>
                        </w:rPr>
                      </w:pPr>
                    </w:p>
                    <w:p w14:paraId="13EEE526" w14:textId="77777777" w:rsidR="00912D46" w:rsidRPr="00912D46" w:rsidRDefault="00912D46" w:rsidP="00931FF8">
                      <w:pPr>
                        <w:jc w:val="right"/>
                        <w:rPr>
                          <w:lang w:val="en-GB"/>
                        </w:rPr>
                      </w:pPr>
                    </w:p>
                    <w:p w14:paraId="0C729950" w14:textId="77777777" w:rsidR="00912D46" w:rsidRPr="00912D46" w:rsidRDefault="00912D46" w:rsidP="00931FF8">
                      <w:pPr>
                        <w:jc w:val="right"/>
                        <w:rPr>
                          <w:lang w:val="en-GB"/>
                        </w:rPr>
                      </w:pPr>
                    </w:p>
                    <w:p w14:paraId="5CBF7173" w14:textId="4ED99694" w:rsidR="00912D46" w:rsidRPr="00D34A30" w:rsidRDefault="00912D46" w:rsidP="00931FF8">
                      <w:pPr>
                        <w:jc w:val="right"/>
                        <w:rPr>
                          <w:sz w:val="10"/>
                          <w:lang w:val="en-GB"/>
                        </w:rPr>
                      </w:pPr>
                      <w:r w:rsidRPr="00160A03">
                        <w:rPr>
                          <w:lang w:val="en-GB"/>
                        </w:rPr>
                        <w:t>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 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w:t>
                      </w:r>
                    </w:p>
                  </w:txbxContent>
                </v:textbox>
              </v:shape>
            </w:pict>
          </mc:Fallback>
        </mc:AlternateContent>
      </w:r>
      <w:r w:rsidR="00D752E5" w:rsidRPr="007B6C53">
        <w:rPr>
          <w:noProof/>
          <w:lang w:val="en-GB" w:eastAsia="fr-FR"/>
        </w:rPr>
        <mc:AlternateContent>
          <mc:Choice Requires="wps">
            <w:drawing>
              <wp:anchor distT="0" distB="0" distL="114300" distR="114300" simplePos="0" relativeHeight="251658240" behindDoc="0" locked="0" layoutInCell="1" allowOverlap="1" wp14:anchorId="5CBF7152" wp14:editId="44B7883A">
                <wp:simplePos x="0" y="0"/>
                <wp:positionH relativeFrom="column">
                  <wp:posOffset>-3810</wp:posOffset>
                </wp:positionH>
                <wp:positionV relativeFrom="paragraph">
                  <wp:posOffset>680720</wp:posOffset>
                </wp:positionV>
                <wp:extent cx="4408170" cy="1150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7661C" w14:textId="41FE20EC" w:rsidR="00912D46" w:rsidRPr="005266AD" w:rsidRDefault="00912D46" w:rsidP="00931FF8">
                            <w:pPr>
                              <w:jc w:val="right"/>
                              <w:rPr>
                                <w:rFonts w:ascii="Century Gothic" w:hAnsi="Century Gothic"/>
                                <w:bCs/>
                                <w:color w:val="2E3192"/>
                                <w:sz w:val="52"/>
                                <w:lang w:val="en-US"/>
                              </w:rPr>
                            </w:pPr>
                            <w:r w:rsidRPr="005266AD">
                              <w:rPr>
                                <w:rFonts w:ascii="Century Gothic" w:hAnsi="Century Gothic"/>
                                <w:bCs/>
                                <w:color w:val="2E3192"/>
                                <w:sz w:val="72"/>
                                <w:lang w:val="en-US"/>
                              </w:rPr>
                              <w:t xml:space="preserve">Newsletter </w:t>
                            </w:r>
                          </w:p>
                          <w:p w14:paraId="0FA50E07" w14:textId="77777777" w:rsidR="00912D46" w:rsidRPr="00D34ECC" w:rsidRDefault="00912D46" w:rsidP="00D34ECC">
                            <w:pPr>
                              <w:jc w:val="right"/>
                              <w:rPr>
                                <w:color w:val="29ABE2"/>
                                <w:sz w:val="10"/>
                                <w:lang w:val="en-US"/>
                              </w:rPr>
                            </w:pPr>
                            <w:r w:rsidRPr="005266AD">
                              <w:rPr>
                                <w:rFonts w:ascii="Century Gothic" w:hAnsi="Century Gothic"/>
                                <w:b/>
                                <w:color w:val="29ABE2"/>
                                <w:sz w:val="36"/>
                                <w:lang w:val="en-US"/>
                              </w:rPr>
                              <w:t xml:space="preserve">Issue 1, </w:t>
                            </w:r>
                            <w:r w:rsidR="0092599C">
                              <w:rPr>
                                <w:rFonts w:ascii="Century Gothic" w:hAnsi="Century Gothic"/>
                                <w:b/>
                                <w:color w:val="29ABE2"/>
                                <w:sz w:val="36"/>
                                <w:lang w:val="en-US"/>
                              </w:rPr>
                              <w:t>Febr</w:t>
                            </w:r>
                            <w:r w:rsidRPr="005266AD">
                              <w:rPr>
                                <w:rFonts w:ascii="Century Gothic" w:hAnsi="Century Gothic"/>
                                <w:b/>
                                <w:color w:val="29ABE2"/>
                                <w:sz w:val="36"/>
                                <w:lang w:val="en-US"/>
                              </w:rPr>
                              <w:t>uary 2021</w:t>
                            </w:r>
                          </w:p>
                          <w:p w14:paraId="4A17CB74" w14:textId="77777777" w:rsidR="009A7C37" w:rsidRPr="00545C51" w:rsidRDefault="009A7C37" w:rsidP="00D34ECC">
                            <w:pPr>
                              <w:jc w:val="right"/>
                              <w:rPr>
                                <w:lang w:val="en-GB"/>
                              </w:rPr>
                            </w:pPr>
                          </w:p>
                          <w:p w14:paraId="13987AFD" w14:textId="0DE501BA" w:rsidR="00912D46" w:rsidRPr="005266AD" w:rsidRDefault="00912D46" w:rsidP="00931FF8">
                            <w:pPr>
                              <w:jc w:val="right"/>
                              <w:rPr>
                                <w:rFonts w:ascii="Century Gothic" w:hAnsi="Century Gothic"/>
                                <w:bCs/>
                                <w:color w:val="2E3192"/>
                                <w:sz w:val="52"/>
                                <w:lang w:val="en-US"/>
                              </w:rPr>
                            </w:pPr>
                            <w:r w:rsidRPr="005266AD">
                              <w:rPr>
                                <w:rFonts w:ascii="Century Gothic" w:hAnsi="Century Gothic"/>
                                <w:bCs/>
                                <w:color w:val="2E3192"/>
                                <w:sz w:val="72"/>
                                <w:lang w:val="en-US"/>
                              </w:rPr>
                              <w:t xml:space="preserve">Newsletter </w:t>
                            </w:r>
                          </w:p>
                          <w:p w14:paraId="7EACD70F" w14:textId="254936FD" w:rsidR="00912D46" w:rsidRPr="00D34ECC" w:rsidRDefault="00912D46" w:rsidP="00D34ECC">
                            <w:pPr>
                              <w:jc w:val="right"/>
                              <w:rPr>
                                <w:color w:val="29ABE2"/>
                                <w:sz w:val="10"/>
                                <w:lang w:val="en-US"/>
                              </w:rPr>
                            </w:pPr>
                            <w:r w:rsidRPr="005266AD">
                              <w:rPr>
                                <w:rFonts w:ascii="Century Gothic" w:hAnsi="Century Gothic"/>
                                <w:b/>
                                <w:color w:val="29ABE2"/>
                                <w:sz w:val="36"/>
                                <w:lang w:val="en-US"/>
                              </w:rPr>
                              <w:t xml:space="preserve">Issue 1, </w:t>
                            </w:r>
                            <w:r w:rsidR="0092599C">
                              <w:rPr>
                                <w:rFonts w:ascii="Century Gothic" w:hAnsi="Century Gothic"/>
                                <w:b/>
                                <w:color w:val="29ABE2"/>
                                <w:sz w:val="36"/>
                                <w:lang w:val="en-US"/>
                              </w:rPr>
                              <w:t>Febr</w:t>
                            </w:r>
                            <w:r w:rsidRPr="005266AD">
                              <w:rPr>
                                <w:rFonts w:ascii="Century Gothic" w:hAnsi="Century Gothic"/>
                                <w:b/>
                                <w:color w:val="29ABE2"/>
                                <w:sz w:val="36"/>
                                <w:lang w:val="en-US"/>
                              </w:rPr>
                              <w:t>uary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F7152" id="Zone de texte 5" o:spid="_x0000_s1029" type="#_x0000_t202" style="position:absolute;margin-left:-.3pt;margin-top:53.6pt;width:347.1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" stroked="f">
                <v:textbox>
                  <w:txbxContent>
                    <w:p w14:paraId="2FC7661C" w14:textId="41FE20EC" w:rsidR="00912D46" w:rsidRPr="005266AD" w:rsidRDefault="00912D46" w:rsidP="00931FF8">
                      <w:pPr>
                        <w:jc w:val="right"/>
                        <w:rPr>
                          <w:rFonts w:ascii="Century Gothic" w:hAnsi="Century Gothic"/>
                          <w:bCs/>
                          <w:color w:val="2E3192"/>
                          <w:sz w:val="52"/>
                          <w:lang w:val="en-US"/>
                        </w:rPr>
                      </w:pPr>
                      <w:r w:rsidRPr="005266AD">
                        <w:rPr>
                          <w:rFonts w:ascii="Century Gothic" w:hAnsi="Century Gothic"/>
                          <w:bCs/>
                          <w:color w:val="2E3192"/>
                          <w:sz w:val="72"/>
                          <w:lang w:val="en-US"/>
                        </w:rPr>
                        <w:t xml:space="preserve">Newsletter </w:t>
                      </w:r>
                    </w:p>
                    <w:p w14:paraId="0FA50E07" w14:textId="77777777" w:rsidR="00912D46" w:rsidRPr="00D34ECC" w:rsidRDefault="00912D46" w:rsidP="00D34ECC">
                      <w:pPr>
                        <w:jc w:val="right"/>
                        <w:rPr>
                          <w:color w:val="29ABE2"/>
                          <w:sz w:val="10"/>
                          <w:lang w:val="en-US"/>
                        </w:rPr>
                      </w:pPr>
                      <w:r w:rsidRPr="005266AD">
                        <w:rPr>
                          <w:rFonts w:ascii="Century Gothic" w:hAnsi="Century Gothic"/>
                          <w:b/>
                          <w:color w:val="29ABE2"/>
                          <w:sz w:val="36"/>
                          <w:lang w:val="en-US"/>
                        </w:rPr>
                        <w:t xml:space="preserve">Issue 1, </w:t>
                      </w:r>
                      <w:r w:rsidR="0092599C">
                        <w:rPr>
                          <w:rFonts w:ascii="Century Gothic" w:hAnsi="Century Gothic"/>
                          <w:b/>
                          <w:color w:val="29ABE2"/>
                          <w:sz w:val="36"/>
                          <w:lang w:val="en-US"/>
                        </w:rPr>
                        <w:t>Febr</w:t>
                      </w:r>
                      <w:r w:rsidRPr="005266AD">
                        <w:rPr>
                          <w:rFonts w:ascii="Century Gothic" w:hAnsi="Century Gothic"/>
                          <w:b/>
                          <w:color w:val="29ABE2"/>
                          <w:sz w:val="36"/>
                          <w:lang w:val="en-US"/>
                        </w:rPr>
                        <w:t>uary 2021</w:t>
                      </w:r>
                    </w:p>
                    <w:p w14:paraId="4A17CB74" w14:textId="77777777" w:rsidR="009A7C37" w:rsidRPr="00545C51" w:rsidRDefault="009A7C37" w:rsidP="00D34ECC">
                      <w:pPr>
                        <w:jc w:val="right"/>
                        <w:rPr>
                          <w:lang w:val="en-GB"/>
                        </w:rPr>
                      </w:pPr>
                    </w:p>
                    <w:p w14:paraId="13987AFD" w14:textId="0DE501BA" w:rsidR="00912D46" w:rsidRPr="005266AD" w:rsidRDefault="00912D46" w:rsidP="00931FF8">
                      <w:pPr>
                        <w:jc w:val="right"/>
                        <w:rPr>
                          <w:rFonts w:ascii="Century Gothic" w:hAnsi="Century Gothic"/>
                          <w:bCs/>
                          <w:color w:val="2E3192"/>
                          <w:sz w:val="52"/>
                          <w:lang w:val="en-US"/>
                        </w:rPr>
                      </w:pPr>
                      <w:r w:rsidRPr="005266AD">
                        <w:rPr>
                          <w:rFonts w:ascii="Century Gothic" w:hAnsi="Century Gothic"/>
                          <w:bCs/>
                          <w:color w:val="2E3192"/>
                          <w:sz w:val="72"/>
                          <w:lang w:val="en-US"/>
                        </w:rPr>
                        <w:t xml:space="preserve">Newsletter </w:t>
                      </w:r>
                    </w:p>
                    <w:p w14:paraId="7EACD70F" w14:textId="254936FD" w:rsidR="00912D46" w:rsidRPr="00D34ECC" w:rsidRDefault="00912D46" w:rsidP="00D34ECC">
                      <w:pPr>
                        <w:jc w:val="right"/>
                        <w:rPr>
                          <w:color w:val="29ABE2"/>
                          <w:sz w:val="10"/>
                          <w:lang w:val="en-US"/>
                        </w:rPr>
                      </w:pPr>
                      <w:r w:rsidRPr="005266AD">
                        <w:rPr>
                          <w:rFonts w:ascii="Century Gothic" w:hAnsi="Century Gothic"/>
                          <w:b/>
                          <w:color w:val="29ABE2"/>
                          <w:sz w:val="36"/>
                          <w:lang w:val="en-US"/>
                        </w:rPr>
                        <w:t xml:space="preserve">Issue 1, </w:t>
                      </w:r>
                      <w:r w:rsidR="0092599C">
                        <w:rPr>
                          <w:rFonts w:ascii="Century Gothic" w:hAnsi="Century Gothic"/>
                          <w:b/>
                          <w:color w:val="29ABE2"/>
                          <w:sz w:val="36"/>
                          <w:lang w:val="en-US"/>
                        </w:rPr>
                        <w:t>Febr</w:t>
                      </w:r>
                      <w:r w:rsidRPr="005266AD">
                        <w:rPr>
                          <w:rFonts w:ascii="Century Gothic" w:hAnsi="Century Gothic"/>
                          <w:b/>
                          <w:color w:val="29ABE2"/>
                          <w:sz w:val="36"/>
                          <w:lang w:val="en-US"/>
                        </w:rPr>
                        <w:t>uary 2021</w:t>
                      </w:r>
                    </w:p>
                  </w:txbxContent>
                </v:textbox>
              </v:shape>
            </w:pict>
          </mc:Fallback>
        </mc:AlternateContent>
      </w:r>
      <w:bookmarkStart w:id="18" w:name="_Hlk63342889"/>
      <w:bookmarkEnd w:id="18"/>
      <w:r w:rsidR="00931FF8" w:rsidRPr="007B6C53">
        <w:rPr>
          <w:lang w:val="en-GB"/>
        </w:rPr>
        <w:br w:type="page"/>
      </w:r>
    </w:p>
    <w:p w14:paraId="50F9F7A2" w14:textId="77777777" w:rsidR="001F4413" w:rsidRPr="00B043B6" w:rsidRDefault="001F4413" w:rsidP="001F4413">
      <w:pPr>
        <w:pStyle w:val="Titre1"/>
        <w:spacing w:before="0"/>
        <w:rPr>
          <w:rFonts w:asciiTheme="minorHAnsi" w:eastAsiaTheme="minorHAnsi" w:hAnsiTheme="minorHAnsi" w:cstheme="minorBidi"/>
          <w:b/>
          <w:bCs/>
          <w:color w:val="auto"/>
          <w:sz w:val="16"/>
          <w:szCs w:val="16"/>
          <w:lang w:val="en-GB"/>
        </w:rPr>
      </w:pPr>
      <w:bookmarkStart w:id="19" w:name="_Toc63333180"/>
      <w:bookmarkStart w:id="20" w:name="_Toc63333381"/>
      <w:bookmarkStart w:id="21" w:name="_Toc63333506"/>
    </w:p>
    <w:p w14:paraId="6D7B0D3A" w14:textId="500E55AF" w:rsidR="00912D46" w:rsidRPr="007B6C53" w:rsidRDefault="00912D46" w:rsidP="001F4413">
      <w:pPr>
        <w:pStyle w:val="Titre1"/>
        <w:spacing w:before="0" w:after="180"/>
        <w:rPr>
          <w:rFonts w:asciiTheme="minorHAnsi" w:eastAsiaTheme="minorHAnsi" w:hAnsiTheme="minorHAnsi" w:cstheme="minorBidi"/>
          <w:b/>
          <w:bCs/>
          <w:color w:val="auto"/>
          <w:lang w:val="en-GB"/>
        </w:rPr>
      </w:pPr>
      <w:r w:rsidRPr="007B6C53">
        <w:rPr>
          <w:rFonts w:asciiTheme="minorHAnsi" w:eastAsiaTheme="minorHAnsi" w:hAnsiTheme="minorHAnsi" w:cstheme="minorBidi"/>
          <w:b/>
          <w:bCs/>
          <w:color w:val="auto"/>
          <w:lang w:val="en-GB"/>
        </w:rPr>
        <w:t>SUMMARY</w:t>
      </w:r>
      <w:bookmarkEnd w:id="19"/>
      <w:bookmarkEnd w:id="20"/>
      <w:bookmarkEnd w:id="21"/>
    </w:p>
    <w:p w14:paraId="37BC9DBD" w14:textId="77777777" w:rsidR="00912D46" w:rsidRPr="007B6C53" w:rsidRDefault="00912D46" w:rsidP="00912D46">
      <w:pPr>
        <w:jc w:val="both"/>
        <w:rPr>
          <w:sz w:val="24"/>
          <w:szCs w:val="24"/>
          <w:lang w:val="en-GB"/>
        </w:rPr>
      </w:pPr>
      <w:r w:rsidRPr="007B6C53">
        <w:rPr>
          <w:sz w:val="24"/>
          <w:szCs w:val="24"/>
          <w:lang w:val="en-GB"/>
        </w:rPr>
        <w:t>One of the main challenges of the rail sector is to increase traffic while improving energy efficiency and limiting environmental impacts. The FUNDRES project proposes to define a future unified DC railway electrification system which could become a new standard in Europe. The use of Medium Voltage DC allows an efficient power supply of rolling stock and constitutes, on a large scale, the backbone of a network integrating renewable sources, storage elements and charging stations for electric vehicles.</w:t>
      </w:r>
    </w:p>
    <w:p w14:paraId="48567468" w14:textId="2ADF5F53" w:rsidR="00912D46" w:rsidRPr="007B6C53" w:rsidRDefault="00912D46" w:rsidP="00A34696">
      <w:pPr>
        <w:jc w:val="center"/>
        <w:rPr>
          <w:lang w:val="en-GB"/>
        </w:rPr>
      </w:pPr>
      <w:r w:rsidRPr="007B6C53">
        <w:rPr>
          <w:noProof/>
          <w:lang w:val="en-GB" w:eastAsia="fr-FR"/>
        </w:rPr>
        <w:drawing>
          <wp:inline distT="0" distB="0" distL="0" distR="0" wp14:anchorId="5658AB93" wp14:editId="659523F1">
            <wp:extent cx="4381500" cy="3086100"/>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241" cy="3102118"/>
                    </a:xfrm>
                    <a:prstGeom prst="rect">
                      <a:avLst/>
                    </a:prstGeom>
                    <a:noFill/>
                    <a:ln>
                      <a:noFill/>
                    </a:ln>
                  </pic:spPr>
                </pic:pic>
              </a:graphicData>
            </a:graphic>
          </wp:inline>
        </w:drawing>
      </w:r>
    </w:p>
    <w:p w14:paraId="433248C8" w14:textId="672297DB" w:rsidR="00A34696" w:rsidRPr="007B6C53" w:rsidRDefault="00A34696" w:rsidP="00B47BCD">
      <w:pPr>
        <w:pStyle w:val="Titre1"/>
        <w:spacing w:after="180"/>
        <w:rPr>
          <w:rFonts w:asciiTheme="minorHAnsi" w:eastAsiaTheme="minorHAnsi" w:hAnsiTheme="minorHAnsi" w:cstheme="minorBidi"/>
          <w:b/>
          <w:bCs/>
          <w:color w:val="auto"/>
          <w:lang w:val="en-GB"/>
        </w:rPr>
      </w:pPr>
      <w:bookmarkStart w:id="22" w:name="_Toc62624784"/>
      <w:bookmarkStart w:id="23" w:name="_Toc63333181"/>
      <w:bookmarkStart w:id="24" w:name="_Toc63333382"/>
      <w:bookmarkStart w:id="25" w:name="_Toc63333507"/>
      <w:r w:rsidRPr="007B6C53">
        <w:rPr>
          <w:rFonts w:asciiTheme="minorHAnsi" w:eastAsiaTheme="minorHAnsi" w:hAnsiTheme="minorHAnsi" w:cstheme="minorBidi"/>
          <w:b/>
          <w:bCs/>
          <w:color w:val="auto"/>
          <w:lang w:val="en-GB"/>
        </w:rPr>
        <w:t>PROJECT STRUCTURE</w:t>
      </w:r>
      <w:bookmarkEnd w:id="22"/>
      <w:bookmarkEnd w:id="23"/>
      <w:bookmarkEnd w:id="24"/>
      <w:bookmarkEnd w:id="25"/>
    </w:p>
    <w:tbl>
      <w:tblPr>
        <w:tblW w:w="9776" w:type="dxa"/>
        <w:tblCellMar>
          <w:left w:w="70" w:type="dxa"/>
          <w:right w:w="70" w:type="dxa"/>
        </w:tblCellMar>
        <w:tblLook w:val="04A0" w:firstRow="1" w:lastRow="0" w:firstColumn="1" w:lastColumn="0" w:noHBand="0" w:noVBand="1"/>
      </w:tblPr>
      <w:tblGrid>
        <w:gridCol w:w="1413"/>
        <w:gridCol w:w="4961"/>
        <w:gridCol w:w="3402"/>
      </w:tblGrid>
      <w:tr w:rsidR="00A34696" w:rsidRPr="007B6C53" w14:paraId="25E4A491" w14:textId="77777777" w:rsidTr="005517CA">
        <w:trPr>
          <w:trHeight w:val="455"/>
        </w:trPr>
        <w:tc>
          <w:tcPr>
            <w:tcW w:w="141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D771793" w14:textId="723C5BD0" w:rsidR="00A34696" w:rsidRPr="007B6C53" w:rsidRDefault="00A34696" w:rsidP="00A34696">
            <w:pPr>
              <w:spacing w:after="0" w:line="240" w:lineRule="auto"/>
              <w:jc w:val="center"/>
              <w:rPr>
                <w:rFonts w:ascii="Calibri" w:eastAsia="Times New Roman" w:hAnsi="Calibri" w:cs="Calibri"/>
                <w:b/>
                <w:bCs/>
                <w:color w:val="FFFFFF" w:themeColor="background1"/>
                <w:sz w:val="24"/>
                <w:szCs w:val="24"/>
                <w:lang w:val="en-GB" w:eastAsia="fr-FR"/>
              </w:rPr>
            </w:pPr>
            <w:r w:rsidRPr="007B6C53">
              <w:rPr>
                <w:rFonts w:ascii="Calibri" w:eastAsia="Times New Roman" w:hAnsi="Calibri" w:cs="Calibri"/>
                <w:b/>
                <w:bCs/>
                <w:color w:val="FFFFFF" w:themeColor="background1"/>
                <w:sz w:val="24"/>
                <w:szCs w:val="24"/>
                <w:lang w:val="en-GB" w:eastAsia="fr-FR"/>
              </w:rPr>
              <w:t>WP Number</w:t>
            </w:r>
          </w:p>
        </w:tc>
        <w:tc>
          <w:tcPr>
            <w:tcW w:w="4961" w:type="dxa"/>
            <w:tcBorders>
              <w:top w:val="single" w:sz="4" w:space="0" w:color="auto"/>
              <w:left w:val="nil"/>
              <w:bottom w:val="single" w:sz="4" w:space="0" w:color="auto"/>
              <w:right w:val="single" w:sz="4" w:space="0" w:color="auto"/>
            </w:tcBorders>
            <w:shd w:val="clear" w:color="auto" w:fill="0070C0"/>
            <w:vAlign w:val="center"/>
            <w:hideMark/>
          </w:tcPr>
          <w:p w14:paraId="0CD0599E" w14:textId="77777777" w:rsidR="00A34696" w:rsidRPr="007B6C53" w:rsidRDefault="00A34696" w:rsidP="00DC07CC">
            <w:pPr>
              <w:spacing w:after="0" w:line="240" w:lineRule="auto"/>
              <w:jc w:val="center"/>
              <w:rPr>
                <w:rFonts w:ascii="Calibri" w:eastAsia="Times New Roman" w:hAnsi="Calibri" w:cs="Calibri"/>
                <w:b/>
                <w:bCs/>
                <w:color w:val="FFFFFF" w:themeColor="background1"/>
                <w:sz w:val="24"/>
                <w:szCs w:val="24"/>
                <w:lang w:val="en-GB" w:eastAsia="fr-FR"/>
              </w:rPr>
            </w:pPr>
            <w:r w:rsidRPr="007B6C53">
              <w:rPr>
                <w:rFonts w:ascii="Calibri" w:eastAsia="Times New Roman" w:hAnsi="Calibri" w:cs="Calibri"/>
                <w:b/>
                <w:bCs/>
                <w:color w:val="FFFFFF" w:themeColor="background1"/>
                <w:sz w:val="24"/>
                <w:szCs w:val="24"/>
                <w:lang w:val="en-GB" w:eastAsia="fr-FR"/>
              </w:rPr>
              <w:t>WP Title</w:t>
            </w:r>
          </w:p>
        </w:tc>
        <w:tc>
          <w:tcPr>
            <w:tcW w:w="3402" w:type="dxa"/>
            <w:tcBorders>
              <w:top w:val="single" w:sz="4" w:space="0" w:color="auto"/>
              <w:left w:val="nil"/>
              <w:bottom w:val="single" w:sz="4" w:space="0" w:color="auto"/>
              <w:right w:val="single" w:sz="4" w:space="0" w:color="auto"/>
            </w:tcBorders>
            <w:shd w:val="clear" w:color="auto" w:fill="0070C0"/>
            <w:vAlign w:val="center"/>
            <w:hideMark/>
          </w:tcPr>
          <w:p w14:paraId="300AB593" w14:textId="77777777" w:rsidR="00A34696" w:rsidRPr="007B6C53" w:rsidRDefault="00A34696" w:rsidP="00DC07CC">
            <w:pPr>
              <w:spacing w:after="0" w:line="240" w:lineRule="auto"/>
              <w:jc w:val="center"/>
              <w:rPr>
                <w:rFonts w:ascii="Calibri" w:eastAsia="Times New Roman" w:hAnsi="Calibri" w:cs="Calibri"/>
                <w:b/>
                <w:bCs/>
                <w:color w:val="FFFFFF" w:themeColor="background1"/>
                <w:sz w:val="24"/>
                <w:szCs w:val="24"/>
                <w:lang w:val="en-GB" w:eastAsia="fr-FR"/>
              </w:rPr>
            </w:pPr>
            <w:r w:rsidRPr="007B6C53">
              <w:rPr>
                <w:rFonts w:ascii="Calibri" w:eastAsia="Times New Roman" w:hAnsi="Calibri" w:cs="Calibri"/>
                <w:b/>
                <w:bCs/>
                <w:color w:val="FFFFFF" w:themeColor="background1"/>
                <w:sz w:val="24"/>
                <w:szCs w:val="24"/>
                <w:lang w:val="en-GB" w:eastAsia="fr-FR"/>
              </w:rPr>
              <w:t>Lead beneficiary</w:t>
            </w:r>
          </w:p>
        </w:tc>
      </w:tr>
      <w:tr w:rsidR="00A34696" w:rsidRPr="007B6C53" w14:paraId="117DC9D5" w14:textId="77777777" w:rsidTr="00FF412D">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F8A1230" w14:textId="77777777" w:rsidR="00A34696" w:rsidRPr="007B6C53" w:rsidRDefault="00A34696" w:rsidP="00DC07CC">
            <w:pPr>
              <w:spacing w:after="0" w:line="240" w:lineRule="auto"/>
              <w:jc w:val="center"/>
              <w:rPr>
                <w:rFonts w:ascii="Calibri" w:eastAsia="Times New Roman" w:hAnsi="Calibri" w:cs="Calibri"/>
                <w:lang w:val="en-GB" w:eastAsia="fr-FR"/>
              </w:rPr>
            </w:pPr>
            <w:r w:rsidRPr="007B6C53">
              <w:rPr>
                <w:rFonts w:ascii="Calibri" w:eastAsia="Times New Roman" w:hAnsi="Calibri" w:cs="Calibri"/>
                <w:lang w:val="en-GB" w:eastAsia="fr-FR"/>
              </w:rPr>
              <w:t>WP1</w:t>
            </w:r>
          </w:p>
        </w:tc>
        <w:tc>
          <w:tcPr>
            <w:tcW w:w="4961" w:type="dxa"/>
            <w:tcBorders>
              <w:top w:val="nil"/>
              <w:left w:val="nil"/>
              <w:bottom w:val="single" w:sz="4" w:space="0" w:color="auto"/>
              <w:right w:val="single" w:sz="4" w:space="0" w:color="auto"/>
            </w:tcBorders>
            <w:shd w:val="clear" w:color="auto" w:fill="auto"/>
            <w:vAlign w:val="center"/>
            <w:hideMark/>
          </w:tcPr>
          <w:p w14:paraId="7EE88829" w14:textId="77777777" w:rsidR="00A34696" w:rsidRPr="007B6C53" w:rsidRDefault="00A34696" w:rsidP="00DC07CC">
            <w:pPr>
              <w:spacing w:after="0" w:line="240" w:lineRule="auto"/>
              <w:rPr>
                <w:rFonts w:ascii="Calibri" w:eastAsia="Times New Roman" w:hAnsi="Calibri" w:cs="Calibri"/>
                <w:lang w:val="en-GB" w:eastAsia="fr-FR"/>
              </w:rPr>
            </w:pPr>
            <w:r w:rsidRPr="007B6C53">
              <w:rPr>
                <w:rFonts w:ascii="Calibri" w:eastAsia="Times New Roman" w:hAnsi="Calibri" w:cs="Calibri"/>
                <w:lang w:val="en-GB" w:eastAsia="fr-FR"/>
              </w:rPr>
              <w:t>Management</w:t>
            </w:r>
          </w:p>
        </w:tc>
        <w:tc>
          <w:tcPr>
            <w:tcW w:w="3402" w:type="dxa"/>
            <w:tcBorders>
              <w:top w:val="nil"/>
              <w:left w:val="nil"/>
              <w:bottom w:val="single" w:sz="4" w:space="0" w:color="auto"/>
              <w:right w:val="single" w:sz="4" w:space="0" w:color="auto"/>
            </w:tcBorders>
            <w:shd w:val="clear" w:color="auto" w:fill="auto"/>
            <w:vAlign w:val="center"/>
            <w:hideMark/>
          </w:tcPr>
          <w:p w14:paraId="39BC8D19" w14:textId="77777777" w:rsidR="00A34696" w:rsidRPr="00FA7D75" w:rsidRDefault="00A34696" w:rsidP="00DC07CC">
            <w:pPr>
              <w:spacing w:after="0" w:line="240" w:lineRule="auto"/>
              <w:rPr>
                <w:rFonts w:ascii="Calibri" w:eastAsia="Times New Roman" w:hAnsi="Calibri" w:cs="Calibri"/>
                <w:lang w:eastAsia="fr-FR"/>
              </w:rPr>
            </w:pPr>
            <w:r w:rsidRPr="00FA7D75">
              <w:rPr>
                <w:rFonts w:ascii="Calibri" w:eastAsia="Times New Roman" w:hAnsi="Calibri" w:cs="Calibri"/>
                <w:lang w:eastAsia="fr-FR"/>
              </w:rPr>
              <w:t>Institut National Polytechnique de Toulouse (</w:t>
            </w:r>
            <w:hyperlink r:id="rId28" w:history="1">
              <w:r w:rsidRPr="00FA7D75">
                <w:rPr>
                  <w:rStyle w:val="Lienhypertexte"/>
                  <w:rFonts w:ascii="Calibri" w:eastAsia="Times New Roman" w:hAnsi="Calibri" w:cs="Calibri"/>
                  <w:lang w:eastAsia="fr-FR"/>
                </w:rPr>
                <w:t>LAPLACE</w:t>
              </w:r>
            </w:hyperlink>
            <w:r w:rsidRPr="00FA7D75">
              <w:rPr>
                <w:rFonts w:ascii="Calibri" w:eastAsia="Times New Roman" w:hAnsi="Calibri" w:cs="Calibri"/>
                <w:lang w:eastAsia="fr-FR"/>
              </w:rPr>
              <w:t>)</w:t>
            </w:r>
          </w:p>
        </w:tc>
      </w:tr>
      <w:tr w:rsidR="00A34696" w:rsidRPr="007B6C53" w14:paraId="0F27C885" w14:textId="77777777" w:rsidTr="00FF412D">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1B4AA60" w14:textId="77777777" w:rsidR="00A34696" w:rsidRPr="007B6C53" w:rsidRDefault="00A34696" w:rsidP="00DC07CC">
            <w:pPr>
              <w:spacing w:after="0" w:line="240" w:lineRule="auto"/>
              <w:jc w:val="center"/>
              <w:rPr>
                <w:rFonts w:ascii="Calibri" w:eastAsia="Times New Roman" w:hAnsi="Calibri" w:cs="Calibri"/>
                <w:lang w:val="en-GB" w:eastAsia="fr-FR"/>
              </w:rPr>
            </w:pPr>
            <w:r w:rsidRPr="007B6C53">
              <w:rPr>
                <w:rFonts w:ascii="Calibri" w:eastAsia="Times New Roman" w:hAnsi="Calibri" w:cs="Calibri"/>
                <w:lang w:val="en-GB" w:eastAsia="fr-FR"/>
              </w:rPr>
              <w:t>WP2</w:t>
            </w:r>
          </w:p>
        </w:tc>
        <w:tc>
          <w:tcPr>
            <w:tcW w:w="4961" w:type="dxa"/>
            <w:tcBorders>
              <w:top w:val="nil"/>
              <w:left w:val="nil"/>
              <w:bottom w:val="single" w:sz="4" w:space="0" w:color="auto"/>
              <w:right w:val="single" w:sz="4" w:space="0" w:color="auto"/>
            </w:tcBorders>
            <w:shd w:val="clear" w:color="auto" w:fill="auto"/>
            <w:vAlign w:val="center"/>
            <w:hideMark/>
          </w:tcPr>
          <w:p w14:paraId="2AF8EEFB" w14:textId="77777777" w:rsidR="00A34696" w:rsidRPr="007B6C53" w:rsidRDefault="00A34696" w:rsidP="00DC07CC">
            <w:pPr>
              <w:spacing w:after="0" w:line="240" w:lineRule="auto"/>
              <w:rPr>
                <w:rFonts w:ascii="Calibri" w:eastAsia="Times New Roman" w:hAnsi="Calibri" w:cs="Calibri"/>
                <w:lang w:val="en-GB" w:eastAsia="fr-FR"/>
              </w:rPr>
            </w:pPr>
            <w:r w:rsidRPr="007B6C53">
              <w:rPr>
                <w:rFonts w:ascii="Calibri" w:eastAsia="Times New Roman" w:hAnsi="Calibri" w:cs="Calibri"/>
                <w:lang w:val="en-GB" w:eastAsia="fr-FR"/>
              </w:rPr>
              <w:t>Grid interaction Railway power supply and public grid</w:t>
            </w:r>
          </w:p>
        </w:tc>
        <w:tc>
          <w:tcPr>
            <w:tcW w:w="3402" w:type="dxa"/>
            <w:tcBorders>
              <w:top w:val="nil"/>
              <w:left w:val="nil"/>
              <w:bottom w:val="single" w:sz="4" w:space="0" w:color="auto"/>
              <w:right w:val="single" w:sz="4" w:space="0" w:color="auto"/>
            </w:tcBorders>
            <w:shd w:val="clear" w:color="auto" w:fill="auto"/>
            <w:vAlign w:val="center"/>
            <w:hideMark/>
          </w:tcPr>
          <w:p w14:paraId="2AF4DF50" w14:textId="77777777" w:rsidR="00A34696" w:rsidRPr="00FA7D75" w:rsidRDefault="00A34696" w:rsidP="00DC07CC">
            <w:pPr>
              <w:spacing w:after="0" w:line="240" w:lineRule="auto"/>
              <w:rPr>
                <w:rFonts w:ascii="Calibri" w:eastAsia="Times New Roman" w:hAnsi="Calibri" w:cs="Calibri"/>
                <w:lang w:eastAsia="fr-FR"/>
              </w:rPr>
            </w:pPr>
            <w:r w:rsidRPr="00FA7D75">
              <w:rPr>
                <w:rFonts w:ascii="Calibri" w:eastAsia="Times New Roman" w:hAnsi="Calibri" w:cs="Calibri"/>
                <w:lang w:eastAsia="fr-FR"/>
              </w:rPr>
              <w:t>Ecole Polytechnique Fédérale de Lausanne (</w:t>
            </w:r>
            <w:hyperlink r:id="rId29" w:history="1">
              <w:r w:rsidRPr="00FA7D75">
                <w:rPr>
                  <w:rStyle w:val="Lienhypertexte"/>
                  <w:rFonts w:ascii="Calibri" w:eastAsia="Times New Roman" w:hAnsi="Calibri" w:cs="Calibri"/>
                  <w:lang w:eastAsia="fr-FR"/>
                </w:rPr>
                <w:t>EPFL</w:t>
              </w:r>
            </w:hyperlink>
            <w:r w:rsidRPr="00FA7D75">
              <w:rPr>
                <w:rFonts w:ascii="Calibri" w:eastAsia="Times New Roman" w:hAnsi="Calibri" w:cs="Calibri"/>
                <w:lang w:eastAsia="fr-FR"/>
              </w:rPr>
              <w:t>)</w:t>
            </w:r>
          </w:p>
        </w:tc>
      </w:tr>
      <w:tr w:rsidR="00A34696" w:rsidRPr="007B6C53" w14:paraId="5F25F7AE" w14:textId="77777777" w:rsidTr="00FF412D">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4446299" w14:textId="77777777" w:rsidR="00A34696" w:rsidRPr="007B6C53" w:rsidRDefault="00A34696" w:rsidP="00DC07CC">
            <w:pPr>
              <w:spacing w:after="0" w:line="240" w:lineRule="auto"/>
              <w:jc w:val="center"/>
              <w:rPr>
                <w:rFonts w:ascii="Calibri" w:eastAsia="Times New Roman" w:hAnsi="Calibri" w:cs="Calibri"/>
                <w:lang w:val="en-GB" w:eastAsia="fr-FR"/>
              </w:rPr>
            </w:pPr>
            <w:r w:rsidRPr="007B6C53">
              <w:rPr>
                <w:rFonts w:ascii="Calibri" w:eastAsia="Times New Roman" w:hAnsi="Calibri" w:cs="Calibri"/>
                <w:lang w:val="en-GB" w:eastAsia="fr-FR"/>
              </w:rPr>
              <w:t>WP3</w:t>
            </w:r>
          </w:p>
        </w:tc>
        <w:tc>
          <w:tcPr>
            <w:tcW w:w="4961" w:type="dxa"/>
            <w:tcBorders>
              <w:top w:val="nil"/>
              <w:left w:val="nil"/>
              <w:bottom w:val="single" w:sz="4" w:space="0" w:color="auto"/>
              <w:right w:val="single" w:sz="4" w:space="0" w:color="auto"/>
            </w:tcBorders>
            <w:shd w:val="clear" w:color="auto" w:fill="auto"/>
            <w:vAlign w:val="center"/>
            <w:hideMark/>
          </w:tcPr>
          <w:p w14:paraId="4E87379C" w14:textId="77777777" w:rsidR="00A34696" w:rsidRPr="007B6C53" w:rsidRDefault="00A34696" w:rsidP="00DC07CC">
            <w:pPr>
              <w:spacing w:after="0" w:line="240" w:lineRule="auto"/>
              <w:rPr>
                <w:rFonts w:ascii="Calibri" w:eastAsia="Times New Roman" w:hAnsi="Calibri" w:cs="Calibri"/>
                <w:lang w:val="en-GB" w:eastAsia="fr-FR"/>
              </w:rPr>
            </w:pPr>
            <w:r w:rsidRPr="007B6C53">
              <w:rPr>
                <w:rFonts w:ascii="Calibri" w:eastAsia="Times New Roman" w:hAnsi="Calibri" w:cs="Calibri"/>
                <w:lang w:val="en-GB" w:eastAsia="fr-FR"/>
              </w:rPr>
              <w:t>Integration of renewable sources, storage systems and charging infrastructures in 9 kVDC railway system</w:t>
            </w:r>
          </w:p>
        </w:tc>
        <w:tc>
          <w:tcPr>
            <w:tcW w:w="3402" w:type="dxa"/>
            <w:tcBorders>
              <w:top w:val="nil"/>
              <w:left w:val="nil"/>
              <w:bottom w:val="single" w:sz="4" w:space="0" w:color="auto"/>
              <w:right w:val="single" w:sz="4" w:space="0" w:color="auto"/>
            </w:tcBorders>
            <w:shd w:val="clear" w:color="auto" w:fill="auto"/>
            <w:vAlign w:val="center"/>
            <w:hideMark/>
          </w:tcPr>
          <w:p w14:paraId="346D4612" w14:textId="77777777" w:rsidR="00A34696" w:rsidRPr="007B6C53" w:rsidRDefault="00A34696" w:rsidP="00DC07CC">
            <w:pPr>
              <w:spacing w:after="0" w:line="240" w:lineRule="auto"/>
              <w:rPr>
                <w:rFonts w:ascii="Calibri" w:eastAsia="Times New Roman" w:hAnsi="Calibri" w:cs="Calibri"/>
                <w:lang w:val="en-GB" w:eastAsia="fr-FR"/>
              </w:rPr>
            </w:pPr>
            <w:r w:rsidRPr="007B6C53">
              <w:rPr>
                <w:rFonts w:ascii="Calibri" w:eastAsia="Times New Roman" w:hAnsi="Calibri" w:cs="Calibri"/>
                <w:lang w:val="en-GB" w:eastAsia="fr-FR"/>
              </w:rPr>
              <w:t>Politecnico di Milano (</w:t>
            </w:r>
            <w:hyperlink r:id="rId30" w:history="1">
              <w:r w:rsidRPr="007B6C53">
                <w:rPr>
                  <w:rStyle w:val="Lienhypertexte"/>
                  <w:rFonts w:ascii="Calibri" w:eastAsia="Times New Roman" w:hAnsi="Calibri" w:cs="Calibri"/>
                  <w:lang w:val="en-GB" w:eastAsia="fr-FR"/>
                </w:rPr>
                <w:t>POLIMI</w:t>
              </w:r>
            </w:hyperlink>
            <w:r w:rsidRPr="007B6C53">
              <w:rPr>
                <w:rFonts w:ascii="Calibri" w:eastAsia="Times New Roman" w:hAnsi="Calibri" w:cs="Calibri"/>
                <w:lang w:val="en-GB" w:eastAsia="fr-FR"/>
              </w:rPr>
              <w:t>)</w:t>
            </w:r>
          </w:p>
        </w:tc>
      </w:tr>
      <w:tr w:rsidR="00A34696" w:rsidRPr="007B6C53" w14:paraId="3C14759B" w14:textId="77777777" w:rsidTr="00FF412D">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E9BB191" w14:textId="77777777" w:rsidR="00A34696" w:rsidRPr="007B6C53" w:rsidRDefault="00A34696" w:rsidP="00DC07CC">
            <w:pPr>
              <w:spacing w:after="0" w:line="240" w:lineRule="auto"/>
              <w:jc w:val="center"/>
              <w:rPr>
                <w:rFonts w:ascii="Calibri" w:eastAsia="Times New Roman" w:hAnsi="Calibri" w:cs="Calibri"/>
                <w:lang w:val="en-GB" w:eastAsia="fr-FR"/>
              </w:rPr>
            </w:pPr>
            <w:r w:rsidRPr="007B6C53">
              <w:rPr>
                <w:rFonts w:ascii="Calibri" w:eastAsia="Times New Roman" w:hAnsi="Calibri" w:cs="Calibri"/>
                <w:lang w:val="en-GB" w:eastAsia="fr-FR"/>
              </w:rPr>
              <w:t>WP4</w:t>
            </w:r>
          </w:p>
        </w:tc>
        <w:tc>
          <w:tcPr>
            <w:tcW w:w="4961" w:type="dxa"/>
            <w:tcBorders>
              <w:top w:val="nil"/>
              <w:left w:val="nil"/>
              <w:bottom w:val="single" w:sz="4" w:space="0" w:color="auto"/>
              <w:right w:val="single" w:sz="4" w:space="0" w:color="auto"/>
            </w:tcBorders>
            <w:shd w:val="clear" w:color="auto" w:fill="auto"/>
            <w:vAlign w:val="center"/>
            <w:hideMark/>
          </w:tcPr>
          <w:p w14:paraId="45F7DBF8" w14:textId="77777777" w:rsidR="00A34696" w:rsidRPr="007B6C53" w:rsidRDefault="00A34696" w:rsidP="00DC07CC">
            <w:pPr>
              <w:spacing w:after="0" w:line="240" w:lineRule="auto"/>
              <w:rPr>
                <w:rFonts w:ascii="Calibri" w:eastAsia="Times New Roman" w:hAnsi="Calibri" w:cs="Calibri"/>
                <w:lang w:val="en-GB" w:eastAsia="fr-FR"/>
              </w:rPr>
            </w:pPr>
            <w:r w:rsidRPr="007B6C53">
              <w:rPr>
                <w:rFonts w:ascii="Calibri" w:eastAsia="Times New Roman" w:hAnsi="Calibri" w:cs="Calibri"/>
                <w:lang w:val="en-GB" w:eastAsia="fr-FR"/>
              </w:rPr>
              <w:t>Solid State Transformer</w:t>
            </w:r>
          </w:p>
        </w:tc>
        <w:tc>
          <w:tcPr>
            <w:tcW w:w="3402" w:type="dxa"/>
            <w:tcBorders>
              <w:top w:val="nil"/>
              <w:left w:val="nil"/>
              <w:bottom w:val="single" w:sz="4" w:space="0" w:color="auto"/>
              <w:right w:val="single" w:sz="4" w:space="0" w:color="auto"/>
            </w:tcBorders>
            <w:shd w:val="clear" w:color="auto" w:fill="auto"/>
            <w:vAlign w:val="center"/>
            <w:hideMark/>
          </w:tcPr>
          <w:p w14:paraId="50BEA032" w14:textId="77777777" w:rsidR="00A34696" w:rsidRPr="00FA7D75" w:rsidRDefault="00A34696" w:rsidP="00DC07CC">
            <w:pPr>
              <w:spacing w:after="0" w:line="240" w:lineRule="auto"/>
              <w:rPr>
                <w:rFonts w:ascii="Calibri" w:eastAsia="Times New Roman" w:hAnsi="Calibri" w:cs="Calibri"/>
                <w:lang w:eastAsia="fr-FR"/>
              </w:rPr>
            </w:pPr>
            <w:r w:rsidRPr="00FA7D75">
              <w:rPr>
                <w:rFonts w:ascii="Calibri" w:eastAsia="Times New Roman" w:hAnsi="Calibri" w:cs="Calibri"/>
                <w:lang w:eastAsia="fr-FR"/>
              </w:rPr>
              <w:t>Institut National Polytechnique de Toulouse (</w:t>
            </w:r>
            <w:hyperlink r:id="rId31" w:history="1">
              <w:r w:rsidRPr="00FA7D75">
                <w:rPr>
                  <w:rStyle w:val="Lienhypertexte"/>
                  <w:rFonts w:ascii="Calibri" w:eastAsia="Times New Roman" w:hAnsi="Calibri" w:cs="Calibri"/>
                  <w:lang w:eastAsia="fr-FR"/>
                </w:rPr>
                <w:t>LAPLACE</w:t>
              </w:r>
            </w:hyperlink>
            <w:r w:rsidRPr="00FA7D75">
              <w:rPr>
                <w:rFonts w:ascii="Calibri" w:eastAsia="Times New Roman" w:hAnsi="Calibri" w:cs="Calibri"/>
                <w:lang w:eastAsia="fr-FR"/>
              </w:rPr>
              <w:t>)</w:t>
            </w:r>
          </w:p>
        </w:tc>
      </w:tr>
      <w:tr w:rsidR="00A34696" w:rsidRPr="005931A2" w14:paraId="2DDAA294" w14:textId="77777777" w:rsidTr="00FF412D">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7F0942C" w14:textId="77777777" w:rsidR="00A34696" w:rsidRPr="007B6C53" w:rsidRDefault="00A34696" w:rsidP="00DC07CC">
            <w:pPr>
              <w:spacing w:after="0" w:line="240" w:lineRule="auto"/>
              <w:jc w:val="center"/>
              <w:rPr>
                <w:rFonts w:ascii="Calibri" w:eastAsia="Times New Roman" w:hAnsi="Calibri" w:cs="Calibri"/>
                <w:lang w:val="en-GB" w:eastAsia="fr-FR"/>
              </w:rPr>
            </w:pPr>
            <w:r w:rsidRPr="007B6C53">
              <w:rPr>
                <w:rFonts w:ascii="Calibri" w:eastAsia="Times New Roman" w:hAnsi="Calibri" w:cs="Calibri"/>
                <w:lang w:val="en-GB" w:eastAsia="fr-FR"/>
              </w:rPr>
              <w:t>WP5</w:t>
            </w:r>
          </w:p>
        </w:tc>
        <w:tc>
          <w:tcPr>
            <w:tcW w:w="4961" w:type="dxa"/>
            <w:tcBorders>
              <w:top w:val="nil"/>
              <w:left w:val="nil"/>
              <w:bottom w:val="single" w:sz="4" w:space="0" w:color="auto"/>
              <w:right w:val="single" w:sz="4" w:space="0" w:color="auto"/>
            </w:tcBorders>
            <w:shd w:val="clear" w:color="auto" w:fill="auto"/>
            <w:vAlign w:val="center"/>
            <w:hideMark/>
          </w:tcPr>
          <w:p w14:paraId="63714628" w14:textId="77777777" w:rsidR="00A34696" w:rsidRPr="007B6C53" w:rsidRDefault="00A34696" w:rsidP="00DC07CC">
            <w:pPr>
              <w:spacing w:after="0" w:line="240" w:lineRule="auto"/>
              <w:rPr>
                <w:rFonts w:ascii="Calibri" w:eastAsia="Times New Roman" w:hAnsi="Calibri" w:cs="Calibri"/>
                <w:lang w:val="en-GB" w:eastAsia="fr-FR"/>
              </w:rPr>
            </w:pPr>
            <w:r w:rsidRPr="007B6C53">
              <w:rPr>
                <w:rFonts w:ascii="Calibri" w:eastAsia="Times New Roman" w:hAnsi="Calibri" w:cs="Calibri"/>
                <w:lang w:val="en-GB" w:eastAsia="fr-FR"/>
              </w:rPr>
              <w:t>Communication, dissemination and link with other projects of S2R</w:t>
            </w:r>
          </w:p>
        </w:tc>
        <w:tc>
          <w:tcPr>
            <w:tcW w:w="3402" w:type="dxa"/>
            <w:tcBorders>
              <w:top w:val="nil"/>
              <w:left w:val="nil"/>
              <w:bottom w:val="single" w:sz="4" w:space="0" w:color="auto"/>
              <w:right w:val="single" w:sz="4" w:space="0" w:color="auto"/>
            </w:tcBorders>
            <w:shd w:val="clear" w:color="auto" w:fill="auto"/>
            <w:vAlign w:val="center"/>
            <w:hideMark/>
          </w:tcPr>
          <w:p w14:paraId="0B9D5536" w14:textId="77777777" w:rsidR="00A34696" w:rsidRPr="007B6C53" w:rsidRDefault="00A34696" w:rsidP="00DC07CC">
            <w:pPr>
              <w:spacing w:after="0" w:line="240" w:lineRule="auto"/>
              <w:rPr>
                <w:rFonts w:ascii="Calibri" w:eastAsia="Times New Roman" w:hAnsi="Calibri" w:cs="Calibri"/>
                <w:lang w:val="en-GB" w:eastAsia="fr-FR"/>
              </w:rPr>
            </w:pPr>
            <w:r w:rsidRPr="007B6C53">
              <w:rPr>
                <w:rFonts w:ascii="Calibri" w:eastAsia="Times New Roman" w:hAnsi="Calibri" w:cs="Calibri"/>
                <w:lang w:val="en-GB" w:eastAsia="fr-FR"/>
              </w:rPr>
              <w:t>International union of railways (</w:t>
            </w:r>
            <w:hyperlink r:id="rId32" w:history="1">
              <w:r w:rsidRPr="007B6C53">
                <w:rPr>
                  <w:rStyle w:val="Lienhypertexte"/>
                  <w:rFonts w:ascii="Calibri" w:eastAsia="Times New Roman" w:hAnsi="Calibri" w:cs="Calibri"/>
                  <w:lang w:val="en-GB" w:eastAsia="fr-FR"/>
                </w:rPr>
                <w:t>UIC</w:t>
              </w:r>
            </w:hyperlink>
            <w:r w:rsidRPr="007B6C53">
              <w:rPr>
                <w:rFonts w:ascii="Calibri" w:eastAsia="Times New Roman" w:hAnsi="Calibri" w:cs="Calibri"/>
                <w:lang w:val="en-GB" w:eastAsia="fr-FR"/>
              </w:rPr>
              <w:t>)</w:t>
            </w:r>
          </w:p>
        </w:tc>
      </w:tr>
    </w:tbl>
    <w:p w14:paraId="09D17287" w14:textId="4FC20263" w:rsidR="007D685F" w:rsidRPr="007B6C53" w:rsidRDefault="007D685F" w:rsidP="00DC2E8D">
      <w:pPr>
        <w:pStyle w:val="Titre1"/>
        <w:spacing w:before="0" w:after="180"/>
        <w:rPr>
          <w:rFonts w:asciiTheme="minorHAnsi" w:eastAsiaTheme="minorHAnsi" w:hAnsiTheme="minorHAnsi" w:cstheme="minorBidi"/>
          <w:b/>
          <w:bCs/>
          <w:color w:val="auto"/>
          <w:lang w:val="en-GB"/>
        </w:rPr>
      </w:pPr>
      <w:bookmarkStart w:id="26" w:name="_Toc62624782"/>
      <w:bookmarkStart w:id="27" w:name="_Toc63333182"/>
      <w:bookmarkStart w:id="28" w:name="_Toc63333383"/>
      <w:bookmarkStart w:id="29" w:name="_Toc63333508"/>
      <w:r w:rsidRPr="007B6C53">
        <w:rPr>
          <w:rFonts w:asciiTheme="minorHAnsi" w:eastAsiaTheme="minorHAnsi" w:hAnsiTheme="minorHAnsi" w:cstheme="minorBidi"/>
          <w:b/>
          <w:bCs/>
          <w:color w:val="auto"/>
          <w:lang w:val="en-GB"/>
        </w:rPr>
        <w:lastRenderedPageBreak/>
        <w:t>CHALLENGE</w:t>
      </w:r>
      <w:bookmarkEnd w:id="26"/>
      <w:bookmarkEnd w:id="27"/>
      <w:bookmarkEnd w:id="28"/>
      <w:bookmarkEnd w:id="29"/>
    </w:p>
    <w:p w14:paraId="071C115C" w14:textId="77777777" w:rsidR="005B2975" w:rsidRPr="007B6C53" w:rsidRDefault="00640498" w:rsidP="00531059">
      <w:pPr>
        <w:jc w:val="both"/>
        <w:rPr>
          <w:b/>
          <w:bCs/>
          <w:sz w:val="32"/>
          <w:szCs w:val="32"/>
          <w:lang w:val="en-GB"/>
        </w:rPr>
      </w:pPr>
      <w:r w:rsidRPr="007B6C53">
        <w:rPr>
          <w:b/>
          <w:bCs/>
          <w:noProof/>
          <w:sz w:val="32"/>
          <w:szCs w:val="32"/>
          <w:lang w:val="en-GB"/>
        </w:rPr>
        <w:drawing>
          <wp:inline distT="0" distB="0" distL="0" distR="0" wp14:anchorId="1A88E480" wp14:editId="00AC04FD">
            <wp:extent cx="6120130" cy="3111500"/>
            <wp:effectExtent l="0" t="0" r="0" b="0"/>
            <wp:docPr id="16" name="Image 2">
              <a:extLst xmlns:a="http://schemas.openxmlformats.org/drawingml/2006/main">
                <a:ext uri="{FF2B5EF4-FFF2-40B4-BE49-F238E27FC236}">
                  <a16:creationId xmlns:a16="http://schemas.microsoft.com/office/drawing/2014/main" id="{DAE83543-C593-49E7-AA92-C9B7351CC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DAE83543-C593-49E7-AA92-C9B7351CC86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20130" cy="3111500"/>
                    </a:xfrm>
                    <a:prstGeom prst="rect">
                      <a:avLst/>
                    </a:prstGeom>
                  </pic:spPr>
                </pic:pic>
              </a:graphicData>
            </a:graphic>
          </wp:inline>
        </w:drawing>
      </w:r>
      <w:r w:rsidR="00531059" w:rsidRPr="007B6C53">
        <w:rPr>
          <w:b/>
          <w:bCs/>
          <w:sz w:val="32"/>
          <w:szCs w:val="32"/>
          <w:lang w:val="en-GB"/>
        </w:rPr>
        <w:t xml:space="preserve"> </w:t>
      </w:r>
    </w:p>
    <w:p w14:paraId="6BD0867A" w14:textId="5FE42DB6" w:rsidR="00531059" w:rsidRPr="007B6C53" w:rsidRDefault="00531059" w:rsidP="00DC2E8D">
      <w:pPr>
        <w:pStyle w:val="Titre1"/>
        <w:spacing w:before="180" w:after="180"/>
        <w:rPr>
          <w:rFonts w:asciiTheme="minorHAnsi" w:eastAsiaTheme="minorHAnsi" w:hAnsiTheme="minorHAnsi" w:cstheme="minorBidi"/>
          <w:b/>
          <w:bCs/>
          <w:color w:val="auto"/>
          <w:lang w:val="en-GB"/>
        </w:rPr>
      </w:pPr>
      <w:bookmarkStart w:id="30" w:name="_Toc62624783"/>
      <w:bookmarkStart w:id="31" w:name="_Toc63333183"/>
      <w:bookmarkStart w:id="32" w:name="_Toc63333384"/>
      <w:bookmarkStart w:id="33" w:name="_Toc63333509"/>
      <w:r w:rsidRPr="007B6C53">
        <w:rPr>
          <w:rFonts w:asciiTheme="minorHAnsi" w:eastAsiaTheme="minorHAnsi" w:hAnsiTheme="minorHAnsi" w:cstheme="minorBidi"/>
          <w:b/>
          <w:bCs/>
          <w:color w:val="auto"/>
          <w:lang w:val="en-GB"/>
        </w:rPr>
        <w:t>MAIN OBJECTIVES</w:t>
      </w:r>
      <w:bookmarkEnd w:id="30"/>
      <w:bookmarkEnd w:id="31"/>
      <w:bookmarkEnd w:id="32"/>
      <w:bookmarkEnd w:id="33"/>
    </w:p>
    <w:p w14:paraId="2D9DAB0F" w14:textId="77777777" w:rsidR="00F30161" w:rsidRPr="007B6C53" w:rsidRDefault="005B2975" w:rsidP="00315364">
      <w:pPr>
        <w:rPr>
          <w:lang w:val="en-GB"/>
        </w:rPr>
      </w:pPr>
      <w:r w:rsidRPr="007B6C53">
        <w:rPr>
          <w:b/>
          <w:bCs/>
          <w:noProof/>
          <w:sz w:val="32"/>
          <w:szCs w:val="32"/>
          <w:lang w:val="en-GB"/>
        </w:rPr>
        <w:drawing>
          <wp:inline distT="0" distB="0" distL="0" distR="0" wp14:anchorId="2F15139B" wp14:editId="1A3B0C89">
            <wp:extent cx="6120130" cy="3513455"/>
            <wp:effectExtent l="0" t="0" r="0" b="0"/>
            <wp:docPr id="21" name="Espace réservé du contenu 5">
              <a:extLst xmlns:a="http://schemas.openxmlformats.org/drawingml/2006/main">
                <a:ext uri="{FF2B5EF4-FFF2-40B4-BE49-F238E27FC236}">
                  <a16:creationId xmlns:a16="http://schemas.microsoft.com/office/drawing/2014/main" id="{C1F615CD-2023-4EEB-9FBF-D5BAFE228E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a:extLst>
                        <a:ext uri="{FF2B5EF4-FFF2-40B4-BE49-F238E27FC236}">
                          <a16:creationId xmlns:a16="http://schemas.microsoft.com/office/drawing/2014/main" id="{C1F615CD-2023-4EEB-9FBF-D5BAFE228E12}"/>
                        </a:ext>
                      </a:extLst>
                    </pic:cNvPr>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3513455"/>
                    </a:xfrm>
                    <a:prstGeom prst="rect">
                      <a:avLst/>
                    </a:prstGeom>
                  </pic:spPr>
                </pic:pic>
              </a:graphicData>
            </a:graphic>
          </wp:inline>
        </w:drawing>
      </w:r>
    </w:p>
    <w:p w14:paraId="361BD206" w14:textId="77777777" w:rsidR="00D752E5" w:rsidRPr="00071222" w:rsidRDefault="00D752E5" w:rsidP="00B6342C">
      <w:pPr>
        <w:pStyle w:val="Titre1"/>
        <w:spacing w:before="0" w:line="240" w:lineRule="auto"/>
        <w:ind w:left="851" w:hanging="851"/>
        <w:rPr>
          <w:rFonts w:asciiTheme="minorHAnsi" w:eastAsiaTheme="minorHAnsi" w:hAnsiTheme="minorHAnsi" w:cstheme="minorBidi"/>
          <w:b/>
          <w:bCs/>
          <w:color w:val="auto"/>
          <w:sz w:val="8"/>
          <w:szCs w:val="8"/>
          <w:lang w:val="en-GB"/>
        </w:rPr>
      </w:pPr>
      <w:bookmarkStart w:id="34" w:name="_Toc63333184"/>
      <w:bookmarkStart w:id="35" w:name="_Toc63333385"/>
      <w:bookmarkStart w:id="36" w:name="_Toc63333510"/>
    </w:p>
    <w:p w14:paraId="57631DD2" w14:textId="3C80A03F" w:rsidR="00C6457C" w:rsidRDefault="00C6457C" w:rsidP="005517CA">
      <w:pPr>
        <w:pStyle w:val="Titre1"/>
        <w:spacing w:after="240"/>
        <w:ind w:left="851" w:hanging="851"/>
        <w:rPr>
          <w:rFonts w:asciiTheme="minorHAnsi" w:eastAsiaTheme="minorHAnsi" w:hAnsiTheme="minorHAnsi" w:cstheme="minorBidi"/>
          <w:b/>
          <w:bCs/>
          <w:caps/>
          <w:color w:val="auto"/>
          <w:lang w:val="en-GB"/>
        </w:rPr>
      </w:pPr>
      <w:r w:rsidRPr="007B6C53">
        <w:rPr>
          <w:rFonts w:asciiTheme="minorHAnsi" w:eastAsiaTheme="minorHAnsi" w:hAnsiTheme="minorHAnsi" w:cstheme="minorBidi"/>
          <w:b/>
          <w:bCs/>
          <w:color w:val="auto"/>
          <w:lang w:val="en-GB"/>
        </w:rPr>
        <w:t>WP2</w:t>
      </w:r>
      <w:r w:rsidR="006613F5" w:rsidRPr="007B6C53">
        <w:rPr>
          <w:rFonts w:asciiTheme="minorHAnsi" w:eastAsiaTheme="minorHAnsi" w:hAnsiTheme="minorHAnsi" w:cstheme="minorBidi"/>
          <w:b/>
          <w:bCs/>
          <w:color w:val="auto"/>
          <w:lang w:val="en-GB"/>
        </w:rPr>
        <w:tab/>
      </w:r>
      <w:r w:rsidR="006613F5" w:rsidRPr="007B6C53">
        <w:rPr>
          <w:rFonts w:asciiTheme="minorHAnsi" w:eastAsiaTheme="minorHAnsi" w:hAnsiTheme="minorHAnsi" w:cstheme="minorBidi"/>
          <w:b/>
          <w:bCs/>
          <w:caps/>
          <w:color w:val="auto"/>
          <w:lang w:val="en-GB"/>
        </w:rPr>
        <w:t>Grid interaction Railway power supply and public grid</w:t>
      </w:r>
      <w:bookmarkEnd w:id="34"/>
      <w:bookmarkEnd w:id="35"/>
      <w:bookmarkEnd w:id="36"/>
    </w:p>
    <w:p w14:paraId="2D905BBE" w14:textId="6DC5F054" w:rsidR="00C86C69" w:rsidRDefault="00545C51" w:rsidP="00545C51">
      <w:pPr>
        <w:pStyle w:val="Titre1"/>
        <w:spacing w:after="240"/>
        <w:ind w:left="851" w:hanging="851"/>
        <w:jc w:val="right"/>
        <w:rPr>
          <w:rFonts w:asciiTheme="minorHAnsi" w:eastAsiaTheme="minorHAnsi" w:hAnsiTheme="minorHAnsi" w:cstheme="minorBidi"/>
          <w:b/>
          <w:bCs/>
          <w:color w:val="auto"/>
          <w:sz w:val="24"/>
          <w:szCs w:val="24"/>
          <w:lang w:val="en-GB"/>
        </w:rPr>
      </w:pPr>
      <w:r w:rsidRPr="00545C51">
        <w:rPr>
          <w:rFonts w:asciiTheme="minorHAnsi" w:eastAsiaTheme="minorHAnsi" w:hAnsiTheme="minorHAnsi" w:cstheme="minorBidi"/>
          <w:b/>
          <w:bCs/>
          <w:color w:val="auto"/>
          <w:sz w:val="24"/>
          <w:szCs w:val="24"/>
          <w:lang w:val="en-GB"/>
        </w:rPr>
        <w:t xml:space="preserve">Task Leader: </w:t>
      </w:r>
      <w:r w:rsidR="00C86C69" w:rsidRPr="00545C51">
        <w:rPr>
          <w:rFonts w:asciiTheme="minorHAnsi" w:eastAsiaTheme="minorHAnsi" w:hAnsiTheme="minorHAnsi" w:cstheme="minorBidi"/>
          <w:b/>
          <w:bCs/>
          <w:color w:val="auto"/>
          <w:sz w:val="24"/>
          <w:szCs w:val="24"/>
          <w:lang w:val="en-GB"/>
        </w:rPr>
        <w:t>EPFL</w:t>
      </w:r>
    </w:p>
    <w:p w14:paraId="5DA1C31F" w14:textId="77777777" w:rsidR="00457348" w:rsidRPr="00457348" w:rsidRDefault="00457348" w:rsidP="00457348">
      <w:pPr>
        <w:rPr>
          <w:lang w:val="en-GB"/>
        </w:rPr>
      </w:pPr>
    </w:p>
    <w:p w14:paraId="4A754C10" w14:textId="77777777" w:rsidR="008647FD" w:rsidRPr="007B6C53" w:rsidRDefault="005D4E1B" w:rsidP="007822ED">
      <w:pPr>
        <w:pStyle w:val="Lgende"/>
        <w:spacing w:line="276" w:lineRule="auto"/>
        <w:jc w:val="center"/>
        <w:rPr>
          <w:rFonts w:cstheme="minorHAnsi"/>
          <w:b/>
          <w:bCs/>
          <w:i/>
          <w:sz w:val="18"/>
          <w:lang w:val="en-GB"/>
        </w:rPr>
      </w:pPr>
      <w:r w:rsidRPr="007B6C53">
        <w:rPr>
          <w:noProof/>
          <w:lang w:val="en-GB"/>
        </w:rPr>
        <w:drawing>
          <wp:inline distT="0" distB="0" distL="0" distR="0" wp14:anchorId="237CA7B8" wp14:editId="508F59A1">
            <wp:extent cx="6027420" cy="2225040"/>
            <wp:effectExtent l="0" t="0" r="0" b="3810"/>
            <wp:docPr id="12"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3776" cy="2231078"/>
                    </a:xfrm>
                    <a:prstGeom prst="rect">
                      <a:avLst/>
                    </a:prstGeom>
                    <a:noFill/>
                    <a:ln>
                      <a:noFill/>
                    </a:ln>
                  </pic:spPr>
                </pic:pic>
              </a:graphicData>
            </a:graphic>
          </wp:inline>
        </w:drawing>
      </w:r>
      <w:bookmarkStart w:id="37" w:name="_Ref61524563"/>
    </w:p>
    <w:p w14:paraId="19BC0AC1" w14:textId="02B8690B" w:rsidR="00D05BD7" w:rsidRPr="00A5021B" w:rsidRDefault="00D05BD7" w:rsidP="008647FD">
      <w:pPr>
        <w:pStyle w:val="Lgende"/>
        <w:spacing w:line="276" w:lineRule="auto"/>
        <w:jc w:val="center"/>
        <w:rPr>
          <w:rFonts w:asciiTheme="minorHAnsi" w:hAnsiTheme="minorHAnsi" w:cstheme="minorHAnsi"/>
          <w:szCs w:val="20"/>
          <w:lang w:val="en-GB"/>
        </w:rPr>
      </w:pPr>
      <w:r w:rsidRPr="00A5021B">
        <w:rPr>
          <w:rFonts w:asciiTheme="minorHAnsi" w:hAnsiTheme="minorHAnsi" w:cstheme="minorHAnsi"/>
          <w:b/>
          <w:bCs/>
          <w:i/>
          <w:iCs w:val="0"/>
          <w:szCs w:val="20"/>
          <w:lang w:val="en-GB"/>
        </w:rPr>
        <w:t xml:space="preserve">Fig. </w:t>
      </w:r>
      <w:r w:rsidRPr="00A5021B">
        <w:rPr>
          <w:rFonts w:asciiTheme="minorHAnsi" w:hAnsiTheme="minorHAnsi" w:cstheme="minorHAnsi"/>
          <w:i/>
          <w:iCs w:val="0"/>
          <w:szCs w:val="20"/>
          <w:lang w:val="en-GB"/>
        </w:rPr>
        <w:fldChar w:fldCharType="begin"/>
      </w:r>
      <w:r w:rsidRPr="00A5021B">
        <w:rPr>
          <w:rFonts w:asciiTheme="minorHAnsi" w:hAnsiTheme="minorHAnsi" w:cstheme="minorHAnsi"/>
          <w:b/>
          <w:bCs/>
          <w:i/>
          <w:iCs w:val="0"/>
          <w:szCs w:val="20"/>
          <w:lang w:val="en-GB"/>
        </w:rPr>
        <w:instrText xml:space="preserve"> SEQ Fig._ \* ARABIC </w:instrText>
      </w:r>
      <w:r w:rsidRPr="00A5021B">
        <w:rPr>
          <w:rFonts w:asciiTheme="minorHAnsi" w:hAnsiTheme="minorHAnsi" w:cstheme="minorHAnsi"/>
          <w:i/>
          <w:iCs w:val="0"/>
          <w:szCs w:val="20"/>
          <w:lang w:val="en-GB"/>
        </w:rPr>
        <w:fldChar w:fldCharType="separate"/>
      </w:r>
      <w:r w:rsidR="00FB25D4">
        <w:rPr>
          <w:rFonts w:asciiTheme="minorHAnsi" w:hAnsiTheme="minorHAnsi" w:cstheme="minorHAnsi"/>
          <w:b/>
          <w:bCs/>
          <w:i/>
          <w:iCs w:val="0"/>
          <w:noProof/>
          <w:szCs w:val="20"/>
          <w:lang w:val="en-GB"/>
        </w:rPr>
        <w:t>1</w:t>
      </w:r>
      <w:r w:rsidRPr="00A5021B">
        <w:rPr>
          <w:rFonts w:asciiTheme="minorHAnsi" w:hAnsiTheme="minorHAnsi" w:cstheme="minorHAnsi"/>
          <w:i/>
          <w:iCs w:val="0"/>
          <w:szCs w:val="20"/>
          <w:lang w:val="en-GB"/>
        </w:rPr>
        <w:fldChar w:fldCharType="end"/>
      </w:r>
      <w:bookmarkEnd w:id="37"/>
      <w:r w:rsidRPr="00A5021B">
        <w:rPr>
          <w:rFonts w:asciiTheme="minorHAnsi" w:hAnsiTheme="minorHAnsi" w:cstheme="minorHAnsi"/>
          <w:b/>
          <w:bCs/>
          <w:i/>
          <w:iCs w:val="0"/>
          <w:szCs w:val="20"/>
          <w:lang w:val="en-GB"/>
        </w:rPr>
        <w:t xml:space="preserve"> </w:t>
      </w:r>
      <w:r w:rsidRPr="00A5021B">
        <w:rPr>
          <w:rFonts w:asciiTheme="minorHAnsi" w:hAnsiTheme="minorHAnsi" w:cstheme="minorHAnsi"/>
          <w:i/>
          <w:iCs w:val="0"/>
          <w:szCs w:val="20"/>
          <w:lang w:val="en-GB"/>
        </w:rPr>
        <w:t>Test scenario adopted to explore the 9kV</w:t>
      </w:r>
      <w:r w:rsidRPr="00A5021B">
        <w:rPr>
          <w:rFonts w:asciiTheme="minorHAnsi" w:hAnsiTheme="minorHAnsi" w:cstheme="minorHAnsi"/>
          <w:i/>
          <w:iCs w:val="0"/>
          <w:szCs w:val="20"/>
          <w:vertAlign w:val="subscript"/>
          <w:lang w:val="en-GB"/>
        </w:rPr>
        <w:t>dc</w:t>
      </w:r>
      <w:r w:rsidRPr="00A5021B">
        <w:rPr>
          <w:rFonts w:asciiTheme="minorHAnsi" w:hAnsiTheme="minorHAnsi" w:cstheme="minorHAnsi"/>
          <w:i/>
          <w:iCs w:val="0"/>
          <w:szCs w:val="20"/>
          <w:lang w:val="en-GB"/>
        </w:rPr>
        <w:t xml:space="preserve"> supply system with active, MMC-based bi-directional substations</w:t>
      </w:r>
      <w:r w:rsidR="00DE326E" w:rsidRPr="00A5021B">
        <w:rPr>
          <w:rFonts w:asciiTheme="minorHAnsi" w:hAnsiTheme="minorHAnsi" w:cstheme="minorHAnsi"/>
          <w:i/>
          <w:iCs w:val="0"/>
          <w:szCs w:val="20"/>
          <w:lang w:val="en-GB"/>
        </w:rPr>
        <w:t>.</w:t>
      </w:r>
    </w:p>
    <w:p w14:paraId="3E609A8D" w14:textId="77777777" w:rsidR="00FB25D4" w:rsidRPr="00FB25D4" w:rsidRDefault="0007701D" w:rsidP="00FB25D4">
      <w:pPr>
        <w:spacing w:after="0" w:line="240" w:lineRule="auto"/>
        <w:jc w:val="both"/>
        <w:rPr>
          <w:rFonts w:cstheme="minorHAnsi"/>
          <w:b/>
          <w:bCs/>
          <w:sz w:val="24"/>
          <w:szCs w:val="24"/>
          <w:lang w:val="en-GB"/>
        </w:rPr>
      </w:pPr>
      <w:r w:rsidRPr="002773DD">
        <w:rPr>
          <w:rFonts w:cstheme="minorHAnsi"/>
          <w:b/>
          <w:bCs/>
          <w:sz w:val="24"/>
          <w:szCs w:val="24"/>
          <w:lang w:val="en-GB"/>
        </w:rPr>
        <w:fldChar w:fldCharType="begin"/>
      </w:r>
      <w:r w:rsidRPr="002773DD">
        <w:rPr>
          <w:rFonts w:cstheme="minorHAnsi"/>
          <w:b/>
          <w:bCs/>
          <w:sz w:val="24"/>
          <w:szCs w:val="24"/>
          <w:lang w:val="en-GB"/>
        </w:rPr>
        <w:instrText xml:space="preserve"> REF _Ref61524563 \h  \* MERGEFORMAT </w:instrText>
      </w:r>
      <w:r w:rsidRPr="002773DD">
        <w:rPr>
          <w:rFonts w:cstheme="minorHAnsi"/>
          <w:b/>
          <w:bCs/>
          <w:sz w:val="24"/>
          <w:szCs w:val="24"/>
          <w:lang w:val="en-GB"/>
        </w:rPr>
      </w:r>
      <w:r w:rsidRPr="002773DD">
        <w:rPr>
          <w:rFonts w:cstheme="minorHAnsi"/>
          <w:b/>
          <w:bCs/>
          <w:sz w:val="24"/>
          <w:szCs w:val="24"/>
          <w:lang w:val="en-GB"/>
        </w:rPr>
        <w:fldChar w:fldCharType="separate"/>
      </w:r>
    </w:p>
    <w:p w14:paraId="684C6E6E" w14:textId="30D8ABA5" w:rsidR="0007701D" w:rsidRPr="002773DD" w:rsidRDefault="00FB25D4" w:rsidP="0007701D">
      <w:pPr>
        <w:spacing w:line="276" w:lineRule="auto"/>
        <w:jc w:val="both"/>
        <w:rPr>
          <w:rFonts w:cstheme="minorHAnsi"/>
          <w:sz w:val="24"/>
          <w:szCs w:val="24"/>
          <w:lang w:val="en-GB"/>
        </w:rPr>
      </w:pPr>
      <w:r w:rsidRPr="00FB25D4">
        <w:rPr>
          <w:rFonts w:cstheme="minorHAnsi"/>
          <w:b/>
          <w:bCs/>
          <w:sz w:val="24"/>
          <w:szCs w:val="24"/>
          <w:lang w:val="en-GB"/>
        </w:rPr>
        <w:t>Fig.</w:t>
      </w:r>
      <w:r w:rsidRPr="00FB25D4">
        <w:rPr>
          <w:rFonts w:cstheme="minorHAnsi"/>
          <w:b/>
          <w:bCs/>
          <w:noProof/>
          <w:sz w:val="24"/>
          <w:szCs w:val="24"/>
          <w:lang w:val="en-GB"/>
        </w:rPr>
        <w:t xml:space="preserve"> </w:t>
      </w:r>
      <w:r w:rsidRPr="00FB25D4">
        <w:rPr>
          <w:rFonts w:cstheme="minorHAnsi"/>
          <w:b/>
          <w:bCs/>
          <w:i/>
          <w:iCs/>
          <w:noProof/>
          <w:sz w:val="24"/>
          <w:szCs w:val="24"/>
          <w:lang w:val="en-GB"/>
        </w:rPr>
        <w:t>1</w:t>
      </w:r>
      <w:r w:rsidR="0007701D" w:rsidRPr="002773DD">
        <w:rPr>
          <w:rFonts w:cstheme="minorHAnsi"/>
          <w:b/>
          <w:bCs/>
          <w:sz w:val="24"/>
          <w:szCs w:val="24"/>
          <w:lang w:val="en-GB"/>
        </w:rPr>
        <w:fldChar w:fldCharType="end"/>
      </w:r>
      <w:r w:rsidR="0007701D" w:rsidRPr="002773DD">
        <w:rPr>
          <w:rFonts w:cstheme="minorHAnsi"/>
          <w:b/>
          <w:bCs/>
          <w:sz w:val="24"/>
          <w:szCs w:val="24"/>
          <w:lang w:val="en-GB"/>
        </w:rPr>
        <w:t xml:space="preserve"> </w:t>
      </w:r>
      <w:r w:rsidR="0007701D" w:rsidRPr="002773DD">
        <w:rPr>
          <w:rFonts w:cstheme="minorHAnsi"/>
          <w:sz w:val="24"/>
          <w:szCs w:val="24"/>
          <w:lang w:val="en-GB"/>
        </w:rPr>
        <w:t>depicts the test scenario adopted for the WP2, in order to quantify performances of the 9kV</w:t>
      </w:r>
      <w:r w:rsidR="0007701D" w:rsidRPr="002773DD">
        <w:rPr>
          <w:rFonts w:cstheme="minorHAnsi"/>
          <w:sz w:val="24"/>
          <w:szCs w:val="24"/>
          <w:vertAlign w:val="subscript"/>
          <w:lang w:val="en-GB"/>
        </w:rPr>
        <w:t>dc</w:t>
      </w:r>
      <w:r w:rsidR="0007701D" w:rsidRPr="002773DD">
        <w:rPr>
          <w:rFonts w:cstheme="minorHAnsi"/>
          <w:sz w:val="24"/>
          <w:szCs w:val="24"/>
          <w:lang w:val="en-GB"/>
        </w:rPr>
        <w:t xml:space="preserve"> system employed in the railway lines. An exemplary 200km line segment, divided into four 50km long sections, is considered. In between the sections, Diode Rectifiers (DRs), representing a traditional and a well-known substation solution, allowing solely for a unidirectional power flow, are installed, while the ends of the observed line segment are supplied by two Modular Multilevel Converters (MMCs).  Such a configuration is expected to provide an outstanding flexibility in terms of the load flow control, owing to the bidirectional nature of the MMCs. What is more, in contrast to the DR, being passive device providing a DC voltage of only one polarity, the MMC offers fast-dynamic control of its DC voltage allowing for voltage of both polarities to be synthesized. Such a feature proves to be extremely beneficial during faults (e</w:t>
      </w:r>
      <w:r w:rsidR="007B6C53" w:rsidRPr="002773DD">
        <w:rPr>
          <w:rFonts w:cstheme="minorHAnsi"/>
          <w:sz w:val="24"/>
          <w:szCs w:val="24"/>
          <w:lang w:val="en-GB"/>
        </w:rPr>
        <w:t>.</w:t>
      </w:r>
      <w:r w:rsidR="0007701D" w:rsidRPr="002773DD">
        <w:rPr>
          <w:rFonts w:cstheme="minorHAnsi"/>
          <w:sz w:val="24"/>
          <w:szCs w:val="24"/>
          <w:lang w:val="en-GB"/>
        </w:rPr>
        <w:t xml:space="preserve">g. short circuits) in the network the MMC operates in, therefore, resilience of the system presented bellow becomes immensely increased. </w:t>
      </w:r>
    </w:p>
    <w:p w14:paraId="12D67182" w14:textId="78F59850" w:rsidR="005C0438" w:rsidRDefault="005C0438">
      <w:pPr>
        <w:rPr>
          <w:rFonts w:cstheme="minorHAnsi"/>
          <w:lang w:val="en-GB"/>
        </w:rPr>
      </w:pPr>
      <w:r>
        <w:rPr>
          <w:rFonts w:cstheme="minorHAnsi"/>
          <w:lang w:val="en-GB"/>
        </w:rPr>
        <w:br w:type="page"/>
      </w:r>
    </w:p>
    <w:p w14:paraId="00E124C9" w14:textId="6562346F" w:rsidR="00A44C45" w:rsidRPr="007B6C53" w:rsidRDefault="00A44C45" w:rsidP="00A44C45">
      <w:pPr>
        <w:spacing w:line="276" w:lineRule="auto"/>
        <w:jc w:val="center"/>
        <w:rPr>
          <w:rFonts w:cstheme="minorHAnsi"/>
          <w:lang w:val="en-GB"/>
        </w:rPr>
      </w:pPr>
    </w:p>
    <w:p w14:paraId="7405248F" w14:textId="1B4CC03B" w:rsidR="00C26278" w:rsidRPr="007B6C53" w:rsidRDefault="00441596" w:rsidP="00F119C6">
      <w:pPr>
        <w:ind w:right="-1"/>
        <w:jc w:val="both"/>
        <w:rPr>
          <w:rFonts w:cstheme="minorHAnsi"/>
          <w:sz w:val="24"/>
          <w:szCs w:val="24"/>
          <w:lang w:val="en-GB"/>
        </w:rPr>
      </w:pPr>
      <w:r>
        <w:rPr>
          <w:noProof/>
        </w:rPr>
        <mc:AlternateContent>
          <mc:Choice Requires="wps">
            <w:drawing>
              <wp:anchor distT="0" distB="0" distL="114300" distR="114300" simplePos="0" relativeHeight="251658247" behindDoc="0" locked="0" layoutInCell="1" allowOverlap="1" wp14:anchorId="3F7C943B" wp14:editId="0FC7FFE0">
                <wp:simplePos x="0" y="0"/>
                <wp:positionH relativeFrom="column">
                  <wp:posOffset>2434590</wp:posOffset>
                </wp:positionH>
                <wp:positionV relativeFrom="paragraph">
                  <wp:posOffset>3507105</wp:posOffset>
                </wp:positionV>
                <wp:extent cx="3741420" cy="635"/>
                <wp:effectExtent l="0" t="0" r="0" b="0"/>
                <wp:wrapThrough wrapText="bothSides">
                  <wp:wrapPolygon edited="0">
                    <wp:start x="0" y="0"/>
                    <wp:lineTo x="0" y="20282"/>
                    <wp:lineTo x="21446" y="20282"/>
                    <wp:lineTo x="21446" y="0"/>
                    <wp:lineTo x="0" y="0"/>
                  </wp:wrapPolygon>
                </wp:wrapThrough>
                <wp:docPr id="10" name="Zone de texte 10"/>
                <wp:cNvGraphicFramePr/>
                <a:graphic xmlns:a="http://schemas.openxmlformats.org/drawingml/2006/main">
                  <a:graphicData uri="http://schemas.microsoft.com/office/word/2010/wordprocessingShape">
                    <wps:wsp>
                      <wps:cNvSpPr txBox="1"/>
                      <wps:spPr>
                        <a:xfrm>
                          <a:off x="0" y="0"/>
                          <a:ext cx="3741420" cy="635"/>
                        </a:xfrm>
                        <a:prstGeom prst="rect">
                          <a:avLst/>
                        </a:prstGeom>
                        <a:solidFill>
                          <a:prstClr val="white"/>
                        </a:solidFill>
                        <a:ln>
                          <a:noFill/>
                        </a:ln>
                      </wps:spPr>
                      <wps:txbx>
                        <w:txbxContent>
                          <w:p w14:paraId="1D119386" w14:textId="0B79008E" w:rsidR="00441596" w:rsidRPr="007C1C0E" w:rsidRDefault="00441596" w:rsidP="00441596">
                            <w:pPr>
                              <w:pStyle w:val="Lgende"/>
                              <w:jc w:val="center"/>
                              <w:rPr>
                                <w:rFonts w:asciiTheme="minorHAnsi" w:hAnsiTheme="minorHAnsi" w:cstheme="minorHAnsi"/>
                                <w:noProof/>
                                <w:szCs w:val="20"/>
                              </w:rPr>
                            </w:pPr>
                            <w:r w:rsidRPr="007C1C0E">
                              <w:rPr>
                                <w:rFonts w:asciiTheme="minorHAnsi" w:hAnsiTheme="minorHAnsi" w:cstheme="minorHAnsi"/>
                                <w:b/>
                                <w:bCs/>
                                <w:szCs w:val="20"/>
                              </w:rPr>
                              <w:t>Fig. 2</w:t>
                            </w:r>
                            <w:r w:rsidRPr="007C1C0E">
                              <w:rPr>
                                <w:rFonts w:asciiTheme="minorHAnsi" w:hAnsiTheme="minorHAnsi" w:cstheme="minorHAnsi"/>
                                <w:szCs w:val="20"/>
                              </w:rPr>
                              <w:t xml:space="preserve"> Digital twin of a single MMC realized by means of the small-scale HIL units (RT Box). (a) front view; (b) rear view</w:t>
                            </w:r>
                            <w:r w:rsidR="00DE326E" w:rsidRPr="007C1C0E">
                              <w:rPr>
                                <w:rFonts w:asciiTheme="minorHAnsi" w:hAnsiTheme="minorHAnsi" w:cstheme="minorHAnsi"/>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7C943B" id="Zone de texte 10" o:spid="_x0000_s1030" type="#_x0000_t202" style="position:absolute;left:0;text-align:left;margin-left:191.7pt;margin-top:276.15pt;width:294.6pt;height:.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" stroked="f">
                <v:textbox style="mso-fit-shape-to-text:t" inset="0,0,0,0">
                  <w:txbxContent>
                    <w:p w14:paraId="1D119386" w14:textId="0B79008E" w:rsidR="00441596" w:rsidRPr="007C1C0E" w:rsidRDefault="00441596" w:rsidP="00441596">
                      <w:pPr>
                        <w:pStyle w:val="Lgende"/>
                        <w:jc w:val="center"/>
                        <w:rPr>
                          <w:rFonts w:asciiTheme="minorHAnsi" w:hAnsiTheme="minorHAnsi" w:cstheme="minorHAnsi"/>
                          <w:noProof/>
                          <w:szCs w:val="20"/>
                        </w:rPr>
                      </w:pPr>
                      <w:r w:rsidRPr="007C1C0E">
                        <w:rPr>
                          <w:rFonts w:asciiTheme="minorHAnsi" w:hAnsiTheme="minorHAnsi" w:cstheme="minorHAnsi"/>
                          <w:b/>
                          <w:bCs/>
                          <w:szCs w:val="20"/>
                        </w:rPr>
                        <w:t>Fig. 2</w:t>
                      </w:r>
                      <w:r w:rsidRPr="007C1C0E">
                        <w:rPr>
                          <w:rFonts w:asciiTheme="minorHAnsi" w:hAnsiTheme="minorHAnsi" w:cstheme="minorHAnsi"/>
                          <w:szCs w:val="20"/>
                        </w:rPr>
                        <w:t xml:space="preserve"> Digital twin of a single MMC realized by means of the small-scale HIL units (RT Box). (a) front view; (b) rear view</w:t>
                      </w:r>
                      <w:r w:rsidR="00DE326E" w:rsidRPr="007C1C0E">
                        <w:rPr>
                          <w:rFonts w:asciiTheme="minorHAnsi" w:hAnsiTheme="minorHAnsi" w:cstheme="minorHAnsi"/>
                          <w:szCs w:val="20"/>
                        </w:rPr>
                        <w:t>.</w:t>
                      </w:r>
                    </w:p>
                  </w:txbxContent>
                </v:textbox>
                <w10:wrap type="through"/>
              </v:shape>
            </w:pict>
          </mc:Fallback>
        </mc:AlternateContent>
      </w:r>
      <w:r w:rsidR="00A3123B">
        <w:rPr>
          <w:noProof/>
        </w:rPr>
        <w:drawing>
          <wp:anchor distT="0" distB="0" distL="114300" distR="114300" simplePos="0" relativeHeight="251658246" behindDoc="0" locked="0" layoutInCell="1" allowOverlap="1" wp14:anchorId="2DF2D927" wp14:editId="3F2D7B12">
            <wp:simplePos x="0" y="0"/>
            <wp:positionH relativeFrom="column">
              <wp:posOffset>2433320</wp:posOffset>
            </wp:positionH>
            <wp:positionV relativeFrom="paragraph">
              <wp:posOffset>59751</wp:posOffset>
            </wp:positionV>
            <wp:extent cx="4070532" cy="3378925"/>
            <wp:effectExtent l="0" t="0" r="6350" b="0"/>
            <wp:wrapThrough wrapText="bothSides">
              <wp:wrapPolygon edited="0">
                <wp:start x="0" y="0"/>
                <wp:lineTo x="0" y="21500"/>
                <wp:lineTo x="21533" y="21500"/>
                <wp:lineTo x="21533" y="0"/>
                <wp:lineTo x="0" y="0"/>
              </wp:wrapPolygon>
            </wp:wrapThrough>
            <wp:docPr id="8"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70532" cy="3378925"/>
                    </a:xfrm>
                    <a:prstGeom prst="rect">
                      <a:avLst/>
                    </a:prstGeom>
                    <a:noFill/>
                    <a:ln>
                      <a:noFill/>
                    </a:ln>
                  </pic:spPr>
                </pic:pic>
              </a:graphicData>
            </a:graphic>
            <wp14:sizeRelV relativeFrom="margin">
              <wp14:pctHeight>0</wp14:pctHeight>
            </wp14:sizeRelV>
          </wp:anchor>
        </w:drawing>
      </w:r>
      <w:r w:rsidR="00C26278" w:rsidRPr="007B6C53">
        <w:rPr>
          <w:rFonts w:cstheme="minorHAnsi"/>
          <w:sz w:val="24"/>
          <w:szCs w:val="24"/>
          <w:lang w:val="en-GB"/>
        </w:rPr>
        <w:t xml:space="preserve">Real-time simulations of the system from </w:t>
      </w:r>
      <w:r w:rsidR="00AB0918" w:rsidRPr="00041256">
        <w:rPr>
          <w:rFonts w:cstheme="minorHAnsi"/>
          <w:b/>
          <w:bCs/>
          <w:sz w:val="24"/>
          <w:szCs w:val="24"/>
          <w:lang w:val="en-GB"/>
        </w:rPr>
        <w:t>Fig.</w:t>
      </w:r>
      <w:r w:rsidR="00AB0918" w:rsidRPr="00041256">
        <w:rPr>
          <w:rFonts w:cstheme="minorHAnsi"/>
          <w:b/>
          <w:bCs/>
          <w:noProof/>
          <w:sz w:val="24"/>
          <w:szCs w:val="24"/>
          <w:lang w:val="en-GB"/>
        </w:rPr>
        <w:t xml:space="preserve"> </w:t>
      </w:r>
      <w:r w:rsidR="00272622" w:rsidRPr="00041256">
        <w:rPr>
          <w:rFonts w:cstheme="minorHAnsi"/>
          <w:b/>
          <w:bCs/>
          <w:i/>
          <w:iCs/>
          <w:noProof/>
          <w:sz w:val="24"/>
          <w:szCs w:val="24"/>
          <w:lang w:val="en-GB"/>
        </w:rPr>
        <w:t>1</w:t>
      </w:r>
      <w:r w:rsidR="00C26278" w:rsidRPr="007B6C53">
        <w:rPr>
          <w:rFonts w:cstheme="minorHAnsi"/>
          <w:sz w:val="24"/>
          <w:szCs w:val="24"/>
          <w:lang w:val="en-GB"/>
        </w:rPr>
        <w:t xml:space="preserve"> will be carried out by means of the MMC Digital Twin presented in </w:t>
      </w:r>
      <w:r w:rsidR="00272622" w:rsidRPr="00041256">
        <w:rPr>
          <w:rFonts w:cstheme="minorHAnsi"/>
          <w:b/>
          <w:bCs/>
          <w:sz w:val="24"/>
          <w:szCs w:val="24"/>
          <w:lang w:val="en-GB"/>
        </w:rPr>
        <w:t>Fig.</w:t>
      </w:r>
      <w:r w:rsidR="00272622" w:rsidRPr="00041256">
        <w:rPr>
          <w:rFonts w:cstheme="minorHAnsi"/>
          <w:b/>
          <w:bCs/>
          <w:noProof/>
          <w:sz w:val="24"/>
          <w:szCs w:val="24"/>
          <w:lang w:val="en-GB"/>
        </w:rPr>
        <w:t xml:space="preserve"> </w:t>
      </w:r>
      <w:r w:rsidR="00272622" w:rsidRPr="00041256">
        <w:rPr>
          <w:rFonts w:cstheme="minorHAnsi"/>
          <w:b/>
          <w:bCs/>
          <w:i/>
          <w:iCs/>
          <w:noProof/>
          <w:sz w:val="24"/>
          <w:szCs w:val="24"/>
          <w:lang w:val="en-GB"/>
        </w:rPr>
        <w:t>2</w:t>
      </w:r>
      <w:r w:rsidR="00C26278" w:rsidRPr="00041256">
        <w:rPr>
          <w:rFonts w:cstheme="minorHAnsi"/>
          <w:sz w:val="24"/>
          <w:szCs w:val="24"/>
          <w:lang w:val="en-GB"/>
        </w:rPr>
        <w:t>,</w:t>
      </w:r>
      <w:r w:rsidR="00C26278" w:rsidRPr="007B6C53">
        <w:rPr>
          <w:rFonts w:cstheme="minorHAnsi"/>
          <w:sz w:val="24"/>
          <w:szCs w:val="24"/>
          <w:lang w:val="en-GB"/>
        </w:rPr>
        <w:t xml:space="preserve"> which will be further extended by the railway network model. As can be seen from </w:t>
      </w:r>
      <w:r w:rsidR="00F6303F" w:rsidRPr="00041256">
        <w:rPr>
          <w:rFonts w:cstheme="minorHAnsi"/>
          <w:b/>
          <w:bCs/>
          <w:sz w:val="24"/>
          <w:szCs w:val="24"/>
          <w:lang w:val="en-GB"/>
        </w:rPr>
        <w:t>Fig.</w:t>
      </w:r>
      <w:r w:rsidR="00F6303F" w:rsidRPr="00041256">
        <w:rPr>
          <w:rFonts w:cstheme="minorHAnsi"/>
          <w:b/>
          <w:bCs/>
          <w:noProof/>
          <w:sz w:val="24"/>
          <w:szCs w:val="24"/>
          <w:lang w:val="en-GB"/>
        </w:rPr>
        <w:t xml:space="preserve"> </w:t>
      </w:r>
      <w:r w:rsidR="00F6303F" w:rsidRPr="00041256">
        <w:rPr>
          <w:rFonts w:cstheme="minorHAnsi"/>
          <w:b/>
          <w:bCs/>
          <w:i/>
          <w:iCs/>
          <w:noProof/>
          <w:sz w:val="24"/>
          <w:szCs w:val="24"/>
          <w:lang w:val="en-GB"/>
        </w:rPr>
        <w:t>2</w:t>
      </w:r>
      <w:r w:rsidR="00C26278" w:rsidRPr="00041256">
        <w:rPr>
          <w:rFonts w:cstheme="minorHAnsi"/>
          <w:b/>
          <w:bCs/>
          <w:sz w:val="24"/>
          <w:szCs w:val="24"/>
          <w:lang w:val="en-GB"/>
        </w:rPr>
        <w:t>a</w:t>
      </w:r>
      <w:r w:rsidR="00C26278" w:rsidRPr="00041256">
        <w:rPr>
          <w:rFonts w:cstheme="minorHAnsi"/>
          <w:sz w:val="24"/>
          <w:szCs w:val="24"/>
          <w:lang w:val="en-GB"/>
        </w:rPr>
        <w:t>,</w:t>
      </w:r>
      <w:r w:rsidR="00C26278" w:rsidRPr="007B6C53">
        <w:rPr>
          <w:rFonts w:cstheme="minorHAnsi"/>
          <w:sz w:val="24"/>
          <w:szCs w:val="24"/>
          <w:lang w:val="en-GB"/>
        </w:rPr>
        <w:t xml:space="preserve"> seven RT Box 1 units from PLEXIM, were connected, synchroni</w:t>
      </w:r>
      <w:r w:rsidR="007B6C53" w:rsidRPr="007B6C53">
        <w:rPr>
          <w:rFonts w:cstheme="minorHAnsi"/>
          <w:sz w:val="24"/>
          <w:szCs w:val="24"/>
          <w:lang w:val="en-GB"/>
        </w:rPr>
        <w:t>s</w:t>
      </w:r>
      <w:r w:rsidR="00C26278" w:rsidRPr="007B6C53">
        <w:rPr>
          <w:rFonts w:cstheme="minorHAnsi"/>
          <w:sz w:val="24"/>
          <w:szCs w:val="24"/>
          <w:lang w:val="en-GB"/>
        </w:rPr>
        <w:t xml:space="preserve">ed and operated together, for the first time, in order to create the environment suitable for the real-time emulation of one MMC. The so-called Branch </w:t>
      </w:r>
      <w:r w:rsidR="004B25ED">
        <w:rPr>
          <w:noProof/>
        </w:rPr>
        <mc:AlternateContent>
          <mc:Choice Requires="wps">
            <w:drawing>
              <wp:anchor distT="0" distB="0" distL="114300" distR="114300" simplePos="0" relativeHeight="251658245" behindDoc="0" locked="0" layoutInCell="1" allowOverlap="1" wp14:anchorId="13A63F55" wp14:editId="595B8516">
                <wp:simplePos x="0" y="0"/>
                <wp:positionH relativeFrom="column">
                  <wp:posOffset>3173730</wp:posOffset>
                </wp:positionH>
                <wp:positionV relativeFrom="paragraph">
                  <wp:posOffset>2678430</wp:posOffset>
                </wp:positionV>
                <wp:extent cx="3329940" cy="635"/>
                <wp:effectExtent l="0" t="0" r="0" b="0"/>
                <wp:wrapThrough wrapText="bothSides">
                  <wp:wrapPolygon edited="0">
                    <wp:start x="0" y="0"/>
                    <wp:lineTo x="0" y="21600"/>
                    <wp:lineTo x="21600" y="21600"/>
                    <wp:lineTo x="21600" y="0"/>
                  </wp:wrapPolygon>
                </wp:wrapThrough>
                <wp:docPr id="6" name="Zone de texte 6"/>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wps:spPr>
                      <wps:txbx>
                        <w:txbxContent>
                          <w:p w14:paraId="20149E23" w14:textId="07F1194B" w:rsidR="004B25ED" w:rsidRPr="00E33FB3" w:rsidRDefault="004B25ED" w:rsidP="004B25ED">
                            <w:pPr>
                              <w:pStyle w:val="Lgende"/>
                              <w:rPr>
                                <w:rFonts w:cstheme="minorHAnsi"/>
                                <w:sz w:val="24"/>
                                <w:szCs w:val="24"/>
                                <w:lang w:val="en-GB"/>
                              </w:rPr>
                            </w:pPr>
                            <w:r>
                              <w:t xml:space="preserve">Figure </w:t>
                            </w:r>
                            <w:r>
                              <w:fldChar w:fldCharType="begin"/>
                            </w:r>
                            <w:r>
                              <w:instrText xml:space="preserve"> SEQ Figure \* ARABIC </w:instrText>
                            </w:r>
                            <w:r>
                              <w:fldChar w:fldCharType="separate"/>
                            </w:r>
                            <w:r w:rsidR="00FB25D4">
                              <w:rPr>
                                <w:noProof/>
                              </w:rPr>
                              <w:t>1</w:t>
                            </w:r>
                            <w:r>
                              <w:fldChar w:fldCharType="end"/>
                            </w:r>
                            <w:r>
                              <w:t xml:space="preserve"> </w:t>
                            </w:r>
                            <w:r w:rsidRPr="0050360B">
                              <w:t>Digital twin of a single MMC realised by means of the small-scale HIL units (RT Box). (a) front view; (b) rear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A63F55" id="Zone de texte 6" o:spid="_x0000_s1031" type="#_x0000_t202" style="position:absolute;left:0;text-align:left;margin-left:249.9pt;margin-top:210.9pt;width:262.2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" stroked="f">
                <v:textbox style="mso-fit-shape-to-text:t" inset="0,0,0,0">
                  <w:txbxContent>
                    <w:p w14:paraId="20149E23" w14:textId="07F1194B" w:rsidR="004B25ED" w:rsidRPr="00E33FB3" w:rsidRDefault="004B25ED" w:rsidP="004B25ED">
                      <w:pPr>
                        <w:pStyle w:val="Lgende"/>
                        <w:rPr>
                          <w:rFonts w:cstheme="minorHAnsi"/>
                          <w:sz w:val="24"/>
                          <w:szCs w:val="24"/>
                          <w:lang w:val="en-GB"/>
                        </w:rPr>
                      </w:pPr>
                      <w:r>
                        <w:t xml:space="preserve">Figure </w:t>
                      </w:r>
                      <w:r>
                        <w:fldChar w:fldCharType="begin"/>
                      </w:r>
                      <w:r>
                        <w:instrText xml:space="preserve"> SEQ Figure \* ARABIC </w:instrText>
                      </w:r>
                      <w:r>
                        <w:fldChar w:fldCharType="separate"/>
                      </w:r>
                      <w:r w:rsidR="00FB25D4">
                        <w:rPr>
                          <w:noProof/>
                        </w:rPr>
                        <w:t>1</w:t>
                      </w:r>
                      <w:r>
                        <w:fldChar w:fldCharType="end"/>
                      </w:r>
                      <w:r>
                        <w:t xml:space="preserve"> </w:t>
                      </w:r>
                      <w:r w:rsidRPr="0050360B">
                        <w:t>Digital twin of a single MMC realised by means of the small-scale HIL units (RT Box). (a) front view; (b) rear view.</w:t>
                      </w:r>
                    </w:p>
                  </w:txbxContent>
                </v:textbox>
                <w10:wrap type="through"/>
              </v:shape>
            </w:pict>
          </mc:Fallback>
        </mc:AlternateContent>
      </w:r>
      <w:r w:rsidR="00C26278" w:rsidRPr="007B6C53">
        <w:rPr>
          <w:rFonts w:cstheme="minorHAnsi"/>
          <w:sz w:val="24"/>
          <w:szCs w:val="24"/>
          <w:lang w:val="en-GB"/>
        </w:rPr>
        <w:t xml:space="preserve">RT Box, which is replicated six times, captures the switching signals, originating from the controller used on the real power hardware, of the converter stage it is associated with. Further, Application RT Box provides the environment for real-time simulation of a surrounding network. As the abovementioned test scenario requires two MMCs, two Digital Twins, as presented </w:t>
      </w:r>
      <w:r w:rsidR="00C26278" w:rsidRPr="00041256">
        <w:rPr>
          <w:rFonts w:cstheme="minorHAnsi"/>
          <w:sz w:val="24"/>
          <w:szCs w:val="24"/>
          <w:lang w:val="en-GB"/>
        </w:rPr>
        <w:t xml:space="preserve">in </w:t>
      </w:r>
      <w:r w:rsidR="00F119C6" w:rsidRPr="00041256">
        <w:rPr>
          <w:rFonts w:cstheme="minorHAnsi"/>
          <w:b/>
          <w:bCs/>
          <w:sz w:val="24"/>
          <w:szCs w:val="24"/>
          <w:lang w:val="en-GB"/>
        </w:rPr>
        <w:t>Fig.</w:t>
      </w:r>
      <w:r w:rsidR="00F119C6" w:rsidRPr="00041256">
        <w:rPr>
          <w:rFonts w:cstheme="minorHAnsi"/>
          <w:b/>
          <w:bCs/>
          <w:noProof/>
          <w:sz w:val="24"/>
          <w:szCs w:val="24"/>
          <w:lang w:val="en-GB"/>
        </w:rPr>
        <w:t xml:space="preserve"> </w:t>
      </w:r>
      <w:r w:rsidR="00F119C6" w:rsidRPr="00041256">
        <w:rPr>
          <w:rFonts w:cstheme="minorHAnsi"/>
          <w:b/>
          <w:bCs/>
          <w:i/>
          <w:iCs/>
          <w:noProof/>
          <w:sz w:val="24"/>
          <w:szCs w:val="24"/>
          <w:lang w:val="en-GB"/>
        </w:rPr>
        <w:t>2</w:t>
      </w:r>
      <w:r w:rsidR="00C26278" w:rsidRPr="00041256">
        <w:rPr>
          <w:rFonts w:cstheme="minorHAnsi"/>
          <w:sz w:val="24"/>
          <w:szCs w:val="24"/>
          <w:lang w:val="en-GB"/>
        </w:rPr>
        <w:t>,</w:t>
      </w:r>
      <w:r w:rsidR="00C26278" w:rsidRPr="007B6C53">
        <w:rPr>
          <w:rFonts w:cstheme="minorHAnsi"/>
          <w:sz w:val="24"/>
          <w:szCs w:val="24"/>
          <w:lang w:val="en-GB"/>
        </w:rPr>
        <w:t xml:space="preserve"> will be operated in parallel to host the model of two MMCs combined with the elements, such as railway lines and DRs, depicted </w:t>
      </w:r>
      <w:r w:rsidR="00C26278" w:rsidRPr="00041256">
        <w:rPr>
          <w:rFonts w:cstheme="minorHAnsi"/>
          <w:sz w:val="24"/>
          <w:szCs w:val="24"/>
          <w:lang w:val="en-GB"/>
        </w:rPr>
        <w:t xml:space="preserve">in </w:t>
      </w:r>
      <w:r w:rsidR="00F119C6" w:rsidRPr="00041256">
        <w:rPr>
          <w:rFonts w:cstheme="minorHAnsi"/>
          <w:b/>
          <w:bCs/>
          <w:sz w:val="24"/>
          <w:szCs w:val="24"/>
          <w:lang w:val="en-GB"/>
        </w:rPr>
        <w:t>Fig.</w:t>
      </w:r>
      <w:r w:rsidR="00F119C6" w:rsidRPr="00041256">
        <w:rPr>
          <w:rFonts w:cstheme="minorHAnsi"/>
          <w:b/>
          <w:bCs/>
          <w:noProof/>
          <w:sz w:val="24"/>
          <w:szCs w:val="24"/>
          <w:lang w:val="en-GB"/>
        </w:rPr>
        <w:t xml:space="preserve"> </w:t>
      </w:r>
      <w:r w:rsidR="00F119C6" w:rsidRPr="00041256">
        <w:rPr>
          <w:rFonts w:cstheme="minorHAnsi"/>
          <w:b/>
          <w:bCs/>
          <w:i/>
          <w:iCs/>
          <w:noProof/>
          <w:sz w:val="24"/>
          <w:szCs w:val="24"/>
          <w:lang w:val="en-GB"/>
        </w:rPr>
        <w:t>1.</w:t>
      </w:r>
    </w:p>
    <w:p w14:paraId="58E53179" w14:textId="4FCC2FDB" w:rsidR="000426DE" w:rsidRPr="00467E72" w:rsidRDefault="00C26278" w:rsidP="00274A32">
      <w:pPr>
        <w:spacing w:line="276" w:lineRule="auto"/>
        <w:jc w:val="both"/>
        <w:rPr>
          <w:rFonts w:cstheme="minorHAnsi"/>
          <w:sz w:val="24"/>
          <w:szCs w:val="24"/>
          <w:lang w:val="en-GB"/>
        </w:rPr>
      </w:pPr>
      <w:r w:rsidRPr="007B6C53">
        <w:rPr>
          <w:rFonts w:cstheme="minorHAnsi"/>
          <w:sz w:val="24"/>
          <w:szCs w:val="24"/>
          <w:lang w:val="en-GB"/>
        </w:rPr>
        <w:t xml:space="preserve">To make all the results reliable and realistic, the developed Digital Twin is combined with industrial ABB PEC800 controllers, as can be seen </w:t>
      </w:r>
      <w:r w:rsidRPr="007B6C53">
        <w:rPr>
          <w:rFonts w:cstheme="minorHAnsi"/>
          <w:b/>
          <w:bCs/>
          <w:sz w:val="24"/>
          <w:szCs w:val="24"/>
          <w:lang w:val="en-GB"/>
        </w:rPr>
        <w:t xml:space="preserve">in </w:t>
      </w:r>
      <w:r w:rsidR="00F119C6" w:rsidRPr="00AB0918">
        <w:rPr>
          <w:rFonts w:cstheme="minorHAnsi"/>
          <w:b/>
          <w:bCs/>
          <w:lang w:val="en-GB"/>
        </w:rPr>
        <w:t>Fig.</w:t>
      </w:r>
      <w:r w:rsidR="00F119C6" w:rsidRPr="00AB0918">
        <w:rPr>
          <w:rFonts w:cstheme="minorHAnsi"/>
          <w:b/>
          <w:bCs/>
          <w:noProof/>
          <w:lang w:val="en-GB"/>
        </w:rPr>
        <w:t xml:space="preserve"> </w:t>
      </w:r>
      <w:r w:rsidR="00F119C6">
        <w:rPr>
          <w:rFonts w:cstheme="minorHAnsi"/>
          <w:b/>
          <w:bCs/>
          <w:i/>
          <w:iCs/>
          <w:noProof/>
          <w:lang w:val="en-GB"/>
        </w:rPr>
        <w:t>2</w:t>
      </w:r>
      <w:r w:rsidRPr="007B6C53">
        <w:rPr>
          <w:rFonts w:cstheme="minorHAnsi"/>
          <w:sz w:val="24"/>
          <w:szCs w:val="24"/>
          <w:lang w:val="en-GB"/>
        </w:rPr>
        <w:t>. Two ABB PEC800 controllers can be recogni</w:t>
      </w:r>
      <w:r w:rsidR="007B6C53">
        <w:rPr>
          <w:rFonts w:cstheme="minorHAnsi"/>
          <w:sz w:val="24"/>
          <w:szCs w:val="24"/>
          <w:lang w:val="en-GB"/>
        </w:rPr>
        <w:t>s</w:t>
      </w:r>
      <w:r w:rsidRPr="007B6C53">
        <w:rPr>
          <w:rFonts w:cstheme="minorHAnsi"/>
          <w:sz w:val="24"/>
          <w:szCs w:val="24"/>
          <w:lang w:val="en-GB"/>
        </w:rPr>
        <w:t xml:space="preserve">ed and they are connected in the Master/Slave structure. The main reason for such a configuration lies in the fact that several of these HIL systems can be connected to operate in various configurations, which is exactly the need in this case. Each Slave controller is assigned the task of controlling its associated MMC, while one Master controller is to handle general (application) state machine and references. Other parts of the system visible </w:t>
      </w:r>
      <w:r w:rsidRPr="00041256">
        <w:rPr>
          <w:rFonts w:cstheme="minorHAnsi"/>
          <w:sz w:val="24"/>
          <w:szCs w:val="24"/>
          <w:lang w:val="en-GB"/>
        </w:rPr>
        <w:t xml:space="preserve">in </w:t>
      </w:r>
      <w:r w:rsidR="00F119C6" w:rsidRPr="00041256">
        <w:rPr>
          <w:rFonts w:cstheme="minorHAnsi"/>
          <w:b/>
          <w:bCs/>
          <w:sz w:val="24"/>
          <w:szCs w:val="24"/>
          <w:lang w:val="en-GB"/>
        </w:rPr>
        <w:t>Fig.</w:t>
      </w:r>
      <w:r w:rsidR="00F119C6" w:rsidRPr="00041256">
        <w:rPr>
          <w:rFonts w:cstheme="minorHAnsi"/>
          <w:b/>
          <w:bCs/>
          <w:noProof/>
          <w:sz w:val="24"/>
          <w:szCs w:val="24"/>
          <w:lang w:val="en-GB"/>
        </w:rPr>
        <w:t xml:space="preserve"> </w:t>
      </w:r>
      <w:r w:rsidR="00F119C6" w:rsidRPr="00041256">
        <w:rPr>
          <w:rFonts w:cstheme="minorHAnsi"/>
          <w:b/>
          <w:bCs/>
          <w:i/>
          <w:iCs/>
          <w:noProof/>
          <w:sz w:val="24"/>
          <w:szCs w:val="24"/>
          <w:lang w:val="en-GB"/>
        </w:rPr>
        <w:t>2</w:t>
      </w:r>
      <w:r w:rsidR="00274A32">
        <w:rPr>
          <w:rFonts w:cstheme="minorHAnsi"/>
          <w:b/>
          <w:bCs/>
          <w:i/>
          <w:iCs/>
          <w:noProof/>
          <w:lang w:val="en-GB"/>
        </w:rPr>
        <w:t xml:space="preserve"> </w:t>
      </w:r>
      <w:r w:rsidRPr="007B6C53">
        <w:rPr>
          <w:rFonts w:cstheme="minorHAnsi"/>
          <w:sz w:val="24"/>
          <w:szCs w:val="24"/>
          <w:lang w:val="en-GB"/>
        </w:rPr>
        <w:t>are in the charge of voltage/current measurements (PECMI), distribution of SM optical signals (CHUB) and manipulation of relays, switches and other user defined arbitrary signals (COMBIO). It must be emphasized that the real MMC prototype at Power Electronics Laboratory at EPFL, uses the identical control structure, making the presented HIL attractive and reliable from the standpoint of the presented test scenario</w:t>
      </w:r>
      <w:r w:rsidRPr="007B6C53">
        <w:rPr>
          <w:rFonts w:cs="Times New Roman"/>
          <w:szCs w:val="20"/>
          <w:lang w:val="en-GB"/>
        </w:rPr>
        <w:t xml:space="preserve"> </w:t>
      </w:r>
      <w:r w:rsidRPr="00467E72">
        <w:rPr>
          <w:rFonts w:cstheme="minorHAnsi"/>
          <w:sz w:val="24"/>
          <w:szCs w:val="24"/>
          <w:lang w:val="en-GB"/>
        </w:rPr>
        <w:t>verification.</w:t>
      </w:r>
      <w:r w:rsidR="000426DE" w:rsidRPr="00467E72">
        <w:rPr>
          <w:rFonts w:cstheme="minorHAnsi"/>
          <w:sz w:val="24"/>
          <w:szCs w:val="24"/>
          <w:lang w:val="en-GB"/>
        </w:rPr>
        <w:br w:type="page"/>
      </w:r>
    </w:p>
    <w:p w14:paraId="5E56D870" w14:textId="0589E78B" w:rsidR="00554BDC" w:rsidRPr="00554BDC" w:rsidRDefault="00554BDC" w:rsidP="00554BDC">
      <w:pPr>
        <w:pStyle w:val="Titre1"/>
        <w:spacing w:before="0" w:line="240" w:lineRule="auto"/>
        <w:ind w:left="851" w:hanging="851"/>
        <w:rPr>
          <w:rFonts w:asciiTheme="minorHAnsi" w:eastAsiaTheme="minorHAnsi" w:hAnsiTheme="minorHAnsi" w:cstheme="minorBidi"/>
          <w:b/>
          <w:bCs/>
          <w:color w:val="auto"/>
          <w:sz w:val="12"/>
          <w:szCs w:val="12"/>
          <w:lang w:val="en-GB"/>
        </w:rPr>
      </w:pPr>
      <w:bookmarkStart w:id="38" w:name="_Toc63333185"/>
      <w:bookmarkStart w:id="39" w:name="_Toc63333386"/>
      <w:bookmarkStart w:id="40" w:name="_Toc63333511"/>
    </w:p>
    <w:p w14:paraId="22103F95" w14:textId="5D3EBD7F" w:rsidR="00BF5857" w:rsidRDefault="00BF5857" w:rsidP="00554BDC">
      <w:pPr>
        <w:pStyle w:val="Titre1"/>
        <w:spacing w:before="0" w:line="240" w:lineRule="auto"/>
        <w:ind w:left="851" w:hanging="851"/>
        <w:rPr>
          <w:rFonts w:asciiTheme="minorHAnsi" w:eastAsiaTheme="minorHAnsi" w:hAnsiTheme="minorHAnsi" w:cstheme="minorBidi"/>
          <w:b/>
          <w:bCs/>
          <w:color w:val="auto"/>
          <w:lang w:val="en-GB"/>
        </w:rPr>
      </w:pPr>
      <w:r w:rsidRPr="007B6C53">
        <w:rPr>
          <w:rFonts w:asciiTheme="minorHAnsi" w:eastAsiaTheme="minorHAnsi" w:hAnsiTheme="minorHAnsi" w:cstheme="minorBidi"/>
          <w:b/>
          <w:bCs/>
          <w:color w:val="auto"/>
          <w:lang w:val="en-GB"/>
        </w:rPr>
        <w:t>WP3</w:t>
      </w:r>
      <w:r w:rsidR="005517CA" w:rsidRPr="007B6C53">
        <w:rPr>
          <w:rFonts w:asciiTheme="minorHAnsi" w:eastAsiaTheme="minorHAnsi" w:hAnsiTheme="minorHAnsi" w:cstheme="minorBidi"/>
          <w:b/>
          <w:bCs/>
          <w:color w:val="auto"/>
          <w:lang w:val="en-GB"/>
        </w:rPr>
        <w:tab/>
      </w:r>
      <w:r w:rsidR="00DE4745" w:rsidRPr="007B6C53">
        <w:rPr>
          <w:rFonts w:asciiTheme="minorHAnsi" w:eastAsiaTheme="minorHAnsi" w:hAnsiTheme="minorHAnsi" w:cstheme="minorBidi"/>
          <w:b/>
          <w:bCs/>
          <w:color w:val="auto"/>
          <w:lang w:val="en-GB"/>
        </w:rPr>
        <w:t>SMART 9 KV DC RAILWAY SYSTEM: INTEGRATION OF RENEWABLE SOURCES, STORAGE SYSTEMS AND CHARGING INFRASTRUCTURES</w:t>
      </w:r>
      <w:bookmarkEnd w:id="38"/>
      <w:bookmarkEnd w:id="39"/>
      <w:bookmarkEnd w:id="40"/>
    </w:p>
    <w:p w14:paraId="5173BC33" w14:textId="30383A0A" w:rsidR="00364F59" w:rsidRPr="00545C51" w:rsidRDefault="00364F59" w:rsidP="00364F59">
      <w:pPr>
        <w:pStyle w:val="Titre1"/>
        <w:spacing w:after="240"/>
        <w:ind w:left="851" w:hanging="851"/>
        <w:jc w:val="right"/>
        <w:rPr>
          <w:rFonts w:asciiTheme="minorHAnsi" w:eastAsiaTheme="minorHAnsi" w:hAnsiTheme="minorHAnsi" w:cstheme="minorBidi"/>
          <w:b/>
          <w:bCs/>
          <w:color w:val="auto"/>
          <w:sz w:val="24"/>
          <w:szCs w:val="24"/>
          <w:lang w:val="en-GB"/>
        </w:rPr>
      </w:pPr>
      <w:r w:rsidRPr="00545C51">
        <w:rPr>
          <w:rFonts w:asciiTheme="minorHAnsi" w:eastAsiaTheme="minorHAnsi" w:hAnsiTheme="minorHAnsi" w:cstheme="minorBidi"/>
          <w:b/>
          <w:bCs/>
          <w:color w:val="auto"/>
          <w:sz w:val="24"/>
          <w:szCs w:val="24"/>
          <w:lang w:val="en-GB"/>
        </w:rPr>
        <w:t>Task Leader:</w:t>
      </w:r>
      <w:r w:rsidR="00041256">
        <w:rPr>
          <w:rFonts w:asciiTheme="minorHAnsi" w:eastAsiaTheme="minorHAnsi" w:hAnsiTheme="minorHAnsi" w:cstheme="minorBidi"/>
          <w:b/>
          <w:bCs/>
          <w:color w:val="auto"/>
          <w:sz w:val="24"/>
          <w:szCs w:val="24"/>
          <w:lang w:val="en-GB"/>
        </w:rPr>
        <w:t xml:space="preserve"> </w:t>
      </w:r>
      <w:r>
        <w:rPr>
          <w:rFonts w:asciiTheme="minorHAnsi" w:eastAsiaTheme="minorHAnsi" w:hAnsiTheme="minorHAnsi" w:cstheme="minorBidi"/>
          <w:b/>
          <w:bCs/>
          <w:color w:val="auto"/>
          <w:sz w:val="24"/>
          <w:szCs w:val="24"/>
          <w:lang w:val="en-GB"/>
        </w:rPr>
        <w:t>POLIMI</w:t>
      </w:r>
    </w:p>
    <w:p w14:paraId="449D6BE9" w14:textId="23D158AC" w:rsidR="00DE4745" w:rsidRPr="007B6C53" w:rsidRDefault="00DE4745" w:rsidP="00DE4745">
      <w:pPr>
        <w:jc w:val="center"/>
        <w:rPr>
          <w:rFonts w:asciiTheme="majorBidi" w:hAnsiTheme="majorBidi" w:cstheme="majorBidi"/>
          <w:b/>
          <w:bCs/>
          <w:sz w:val="2"/>
          <w:szCs w:val="2"/>
          <w:lang w:val="en-GB"/>
        </w:rPr>
      </w:pPr>
    </w:p>
    <w:p w14:paraId="7D12F5C5" w14:textId="16CCF801" w:rsidR="00DE4745" w:rsidRPr="004A6693" w:rsidRDefault="00DE4745" w:rsidP="004A6693">
      <w:pPr>
        <w:pStyle w:val="Titre2"/>
        <w:spacing w:before="240" w:after="120"/>
        <w:rPr>
          <w:rFonts w:asciiTheme="minorHAnsi" w:eastAsiaTheme="minorHAnsi" w:hAnsiTheme="minorHAnsi" w:cstheme="minorHAnsi"/>
          <w:b/>
          <w:bCs/>
          <w:color w:val="auto"/>
          <w:sz w:val="28"/>
          <w:szCs w:val="28"/>
          <w:lang w:val="en-GB"/>
        </w:rPr>
      </w:pPr>
      <w:bookmarkStart w:id="41" w:name="_Toc62624788"/>
      <w:bookmarkStart w:id="42" w:name="_Toc63333187"/>
      <w:bookmarkStart w:id="43" w:name="_Toc63333388"/>
      <w:bookmarkStart w:id="44" w:name="_Toc63333513"/>
      <w:r w:rsidRPr="004A6693">
        <w:rPr>
          <w:rFonts w:asciiTheme="minorHAnsi" w:eastAsiaTheme="minorHAnsi" w:hAnsiTheme="minorHAnsi" w:cstheme="minorHAnsi"/>
          <w:b/>
          <w:bCs/>
          <w:color w:val="auto"/>
          <w:sz w:val="28"/>
          <w:szCs w:val="28"/>
          <w:lang w:val="en-GB"/>
        </w:rPr>
        <w:t>State of the art of smart electric railway grids</w:t>
      </w:r>
      <w:bookmarkEnd w:id="41"/>
      <w:bookmarkEnd w:id="42"/>
      <w:bookmarkEnd w:id="43"/>
      <w:bookmarkEnd w:id="44"/>
    </w:p>
    <w:p w14:paraId="5B6B8592" w14:textId="5052EE2B" w:rsidR="00DE4745" w:rsidRPr="007B6C53" w:rsidRDefault="006D2103" w:rsidP="00DE4745">
      <w:pPr>
        <w:autoSpaceDE w:val="0"/>
        <w:autoSpaceDN w:val="0"/>
        <w:adjustRightInd w:val="0"/>
        <w:spacing w:after="120"/>
        <w:jc w:val="both"/>
        <w:rPr>
          <w:rFonts w:cstheme="minorHAnsi"/>
          <w:sz w:val="24"/>
          <w:szCs w:val="24"/>
          <w:lang w:val="en-GB"/>
        </w:rPr>
      </w:pPr>
      <w:r>
        <w:rPr>
          <w:b/>
          <w:bCs/>
          <w:noProof/>
          <w:lang w:val="en-GB"/>
        </w:rPr>
        <w:drawing>
          <wp:anchor distT="0" distB="0" distL="114300" distR="114300" simplePos="0" relativeHeight="251658250" behindDoc="0" locked="0" layoutInCell="1" allowOverlap="1" wp14:anchorId="3B49D009" wp14:editId="3886BCF9">
            <wp:simplePos x="0" y="0"/>
            <wp:positionH relativeFrom="column">
              <wp:posOffset>9525</wp:posOffset>
            </wp:positionH>
            <wp:positionV relativeFrom="paragraph">
              <wp:posOffset>92075</wp:posOffset>
            </wp:positionV>
            <wp:extent cx="3046095" cy="2576830"/>
            <wp:effectExtent l="0" t="0" r="1905" b="0"/>
            <wp:wrapThrough wrapText="bothSides">
              <wp:wrapPolygon edited="0">
                <wp:start x="0" y="0"/>
                <wp:lineTo x="0" y="21398"/>
                <wp:lineTo x="21478" y="21398"/>
                <wp:lineTo x="21478" y="0"/>
                <wp:lineTo x="0" y="0"/>
              </wp:wrapPolygon>
            </wp:wrapThrough>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6095" cy="2576830"/>
                    </a:xfrm>
                    <a:prstGeom prst="rect">
                      <a:avLst/>
                    </a:prstGeom>
                    <a:noFill/>
                  </pic:spPr>
                </pic:pic>
              </a:graphicData>
            </a:graphic>
            <wp14:sizeRelH relativeFrom="margin">
              <wp14:pctWidth>0</wp14:pctWidth>
            </wp14:sizeRelH>
            <wp14:sizeRelV relativeFrom="margin">
              <wp14:pctHeight>0</wp14:pctHeight>
            </wp14:sizeRelV>
          </wp:anchor>
        </w:drawing>
      </w:r>
      <w:r w:rsidR="00DE4745" w:rsidRPr="007B6C53">
        <w:rPr>
          <w:rFonts w:cstheme="minorHAnsi"/>
          <w:sz w:val="24"/>
          <w:szCs w:val="24"/>
          <w:lang w:val="en-GB"/>
        </w:rPr>
        <w:t xml:space="preserve">In recent years, the achievement of sustainable energy systems has become one of the foremost challenges of experts all around the world. Environmental concerns like global greenhouse gas emissions and other problems related to fossil fuels together with deficiency of its resources are other significant aspects. The emergence of smart grid (SG) concept as the developing next generation of electricity grid has exposed the impressive capabilities and opportunities of reducing mentioned emissions, energy consumption, and customer costs together with improving energy efficiency, reliability, and safety. It has provided a great path of evolution towards more sustainable technologies comprising renewable energy sources (RES). Given the fact that electric railway systems (ERSs) are known as one of the huge and high consumption end-users in the utility grid, the implementation of SG innovations and technologies in such large systems are considered as an effective and indispensable issue. However, despite the increasing developments and tremendous progress of SG in the utility power network and other industry sectors, it is retarded in ERSs. While ERSs have a high potential to be adapted with SG technologies due to dedicated equipment and lines in transmission and distribution parts. Meanwhile, instead of substantial replacement of railway infrastructure, it requires to be investigated about the convenient integrating points and methods. </w:t>
      </w:r>
    </w:p>
    <w:p w14:paraId="2F984EAF" w14:textId="43723070" w:rsidR="00DE4745" w:rsidRPr="007B6C53" w:rsidRDefault="00DE4745" w:rsidP="00DE4745">
      <w:pPr>
        <w:jc w:val="center"/>
        <w:rPr>
          <w:rFonts w:cstheme="minorHAnsi"/>
          <w:sz w:val="24"/>
          <w:szCs w:val="24"/>
          <w:lang w:val="en-GB"/>
        </w:rPr>
      </w:pPr>
      <w:r w:rsidRPr="007B6C53">
        <w:rPr>
          <w:noProof/>
          <w:lang w:val="en-GB"/>
        </w:rPr>
        <w:lastRenderedPageBreak/>
        <w:drawing>
          <wp:inline distT="0" distB="0" distL="0" distR="0" wp14:anchorId="505ABA92" wp14:editId="09E98BCC">
            <wp:extent cx="5554980" cy="3040380"/>
            <wp:effectExtent l="0" t="0" r="7620" b="7620"/>
            <wp:docPr id="3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a:srcRect l="12907" t="7977" r="12564" b="15897"/>
                    <a:stretch/>
                  </pic:blipFill>
                  <pic:spPr bwMode="auto">
                    <a:xfrm>
                      <a:off x="0" y="0"/>
                      <a:ext cx="5564552" cy="3045619"/>
                    </a:xfrm>
                    <a:prstGeom prst="rect">
                      <a:avLst/>
                    </a:prstGeom>
                    <a:ln>
                      <a:noFill/>
                    </a:ln>
                    <a:extLst>
                      <a:ext uri="{53640926-AAD7-44D8-BBD7-CCE9431645EC}">
                        <a14:shadowObscured xmlns:a14="http://schemas.microsoft.com/office/drawing/2010/main"/>
                      </a:ext>
                    </a:extLst>
                  </pic:spPr>
                </pic:pic>
              </a:graphicData>
            </a:graphic>
          </wp:inline>
        </w:drawing>
      </w:r>
    </w:p>
    <w:p w14:paraId="6EC7E5C3" w14:textId="2D8F0250" w:rsidR="00DE4745" w:rsidRPr="007C1C0E" w:rsidRDefault="00DE4745" w:rsidP="00DE4745">
      <w:pPr>
        <w:autoSpaceDE w:val="0"/>
        <w:autoSpaceDN w:val="0"/>
        <w:adjustRightInd w:val="0"/>
        <w:spacing w:line="360" w:lineRule="auto"/>
        <w:jc w:val="center"/>
        <w:rPr>
          <w:rFonts w:cstheme="minorHAnsi"/>
          <w:i/>
          <w:color w:val="000000" w:themeColor="text1"/>
          <w:sz w:val="20"/>
          <w:szCs w:val="20"/>
          <w:lang w:val="en-GB"/>
        </w:rPr>
      </w:pPr>
      <w:r w:rsidRPr="007C1C0E">
        <w:rPr>
          <w:rFonts w:cstheme="minorHAnsi"/>
          <w:b/>
          <w:bCs/>
          <w:i/>
          <w:color w:val="000000" w:themeColor="text1"/>
          <w:sz w:val="20"/>
          <w:szCs w:val="20"/>
          <w:lang w:val="en-GB"/>
        </w:rPr>
        <w:t xml:space="preserve">Fig. </w:t>
      </w:r>
      <w:r w:rsidR="001454C7" w:rsidRPr="007C1C0E">
        <w:rPr>
          <w:rFonts w:cstheme="minorHAnsi"/>
          <w:b/>
          <w:bCs/>
          <w:i/>
          <w:color w:val="000000" w:themeColor="text1"/>
          <w:sz w:val="20"/>
          <w:szCs w:val="20"/>
          <w:lang w:val="en-GB"/>
        </w:rPr>
        <w:t>3</w:t>
      </w:r>
      <w:r w:rsidRPr="007C1C0E">
        <w:rPr>
          <w:rFonts w:cstheme="minorHAnsi"/>
          <w:b/>
          <w:bCs/>
          <w:i/>
          <w:color w:val="000000" w:themeColor="text1"/>
          <w:sz w:val="20"/>
          <w:szCs w:val="20"/>
          <w:lang w:val="en-GB"/>
        </w:rPr>
        <w:t>:</w:t>
      </w:r>
      <w:r w:rsidRPr="007C1C0E">
        <w:rPr>
          <w:rFonts w:cstheme="minorHAnsi"/>
          <w:i/>
          <w:color w:val="000000" w:themeColor="text1"/>
          <w:sz w:val="20"/>
          <w:szCs w:val="20"/>
          <w:lang w:val="en-GB"/>
        </w:rPr>
        <w:t xml:space="preserve">  Proposed smart MVDC ERS outline.</w:t>
      </w:r>
    </w:p>
    <w:p w14:paraId="132BF00F" w14:textId="3DBD4F63" w:rsidR="00E35F8E" w:rsidRPr="00E45374" w:rsidRDefault="00E35F8E" w:rsidP="00733CEB">
      <w:pPr>
        <w:pStyle w:val="Titre2"/>
        <w:spacing w:before="0" w:after="80"/>
        <w:rPr>
          <w:rFonts w:asciiTheme="minorHAnsi" w:eastAsiaTheme="minorHAnsi" w:hAnsiTheme="minorHAnsi" w:cstheme="minorHAnsi"/>
          <w:b/>
          <w:bCs/>
          <w:color w:val="auto"/>
          <w:sz w:val="28"/>
          <w:szCs w:val="28"/>
          <w:lang w:val="en-GB"/>
        </w:rPr>
      </w:pPr>
      <w:bookmarkStart w:id="45" w:name="_Toc62624789"/>
      <w:bookmarkStart w:id="46" w:name="_Toc63333188"/>
      <w:bookmarkStart w:id="47" w:name="_Toc63333389"/>
      <w:bookmarkStart w:id="48" w:name="_Toc63333514"/>
      <w:r w:rsidRPr="00E45374">
        <w:rPr>
          <w:rFonts w:asciiTheme="minorHAnsi" w:eastAsiaTheme="minorHAnsi" w:hAnsiTheme="minorHAnsi" w:cstheme="minorHAnsi"/>
          <w:b/>
          <w:bCs/>
          <w:color w:val="auto"/>
          <w:sz w:val="28"/>
          <w:szCs w:val="28"/>
          <w:lang w:val="en-GB"/>
        </w:rPr>
        <w:t>Towards smart MVDC electric railway grid</w:t>
      </w:r>
      <w:bookmarkEnd w:id="45"/>
      <w:bookmarkEnd w:id="46"/>
      <w:bookmarkEnd w:id="47"/>
      <w:bookmarkEnd w:id="48"/>
    </w:p>
    <w:p w14:paraId="17A53D14" w14:textId="7922DFCD" w:rsidR="00E35F8E" w:rsidRPr="007B6C53" w:rsidRDefault="00E35F8E" w:rsidP="00E35F8E">
      <w:pPr>
        <w:autoSpaceDE w:val="0"/>
        <w:autoSpaceDN w:val="0"/>
        <w:adjustRightInd w:val="0"/>
        <w:spacing w:after="120"/>
        <w:jc w:val="both"/>
        <w:rPr>
          <w:rFonts w:cstheme="minorHAnsi"/>
          <w:sz w:val="24"/>
          <w:szCs w:val="24"/>
          <w:lang w:val="en-GB"/>
        </w:rPr>
      </w:pPr>
      <w:r w:rsidRPr="007B6C53">
        <w:rPr>
          <w:rFonts w:cstheme="minorHAnsi"/>
          <w:sz w:val="24"/>
          <w:szCs w:val="24"/>
          <w:lang w:val="en-GB"/>
        </w:rPr>
        <w:t xml:space="preserve">Unlike the low voltage DC ERSs, the implementation of SG concept especially for MVDC ERSs has not been paid much attention. While, the high power capability of MVDC ERSs facilitates the direct connection of RESs such as wind farms and wide-scale photovoltaics without any conversion to ac power or voltage level changing. Furthermore, from the EV charging infrastructures point of the view, MVDC ERSs can allow </w:t>
      </w:r>
      <w:r w:rsidR="00C52991">
        <w:rPr>
          <w:rFonts w:cstheme="minorHAnsi"/>
          <w:sz w:val="24"/>
          <w:szCs w:val="24"/>
          <w:lang w:val="en-GB"/>
        </w:rPr>
        <w:t xml:space="preserve">for </w:t>
      </w:r>
      <w:r w:rsidRPr="007B6C53">
        <w:rPr>
          <w:rFonts w:cstheme="minorHAnsi"/>
          <w:sz w:val="24"/>
          <w:szCs w:val="24"/>
          <w:lang w:val="en-GB"/>
        </w:rPr>
        <w:t xml:space="preserve">fast and ultrafast charging stations that could be problematic if they are connected to the AC mains for their power absorption. In the scenario proposed in FUNDRES, the proposed smart ERS comprises incorporating of RES, as PV array and wind generation, </w:t>
      </w:r>
      <w:r w:rsidR="00C52991">
        <w:rPr>
          <w:rFonts w:cstheme="minorHAnsi"/>
          <w:sz w:val="24"/>
          <w:szCs w:val="24"/>
          <w:lang w:val="en-GB"/>
        </w:rPr>
        <w:t>using</w:t>
      </w:r>
      <w:r w:rsidR="00C52991" w:rsidRPr="007B6C53">
        <w:rPr>
          <w:rFonts w:cstheme="minorHAnsi"/>
          <w:sz w:val="24"/>
          <w:szCs w:val="24"/>
          <w:lang w:val="en-GB"/>
        </w:rPr>
        <w:t xml:space="preserve"> </w:t>
      </w:r>
      <w:r w:rsidRPr="007B6C53">
        <w:rPr>
          <w:rFonts w:cstheme="minorHAnsi"/>
          <w:sz w:val="24"/>
          <w:szCs w:val="24"/>
          <w:lang w:val="en-GB"/>
        </w:rPr>
        <w:t xml:space="preserve">regenerative braking energy together with railway power flow controller and energy storage systems (ESS), as well as charging infrastructures for electric vehicles (EVs). The outline of proposed system is shown in </w:t>
      </w:r>
      <w:r w:rsidRPr="007B6C53">
        <w:rPr>
          <w:rFonts w:cstheme="minorHAnsi"/>
          <w:b/>
          <w:bCs/>
          <w:sz w:val="24"/>
          <w:szCs w:val="24"/>
          <w:lang w:val="en-GB"/>
        </w:rPr>
        <w:t>Fig.</w:t>
      </w:r>
      <w:r w:rsidR="001454C7" w:rsidRPr="007B6C53">
        <w:rPr>
          <w:rFonts w:cstheme="minorHAnsi"/>
          <w:b/>
          <w:bCs/>
          <w:sz w:val="24"/>
          <w:szCs w:val="24"/>
          <w:lang w:val="en-GB"/>
        </w:rPr>
        <w:t xml:space="preserve"> 3</w:t>
      </w:r>
      <w:r w:rsidRPr="007B6C53">
        <w:rPr>
          <w:rFonts w:cstheme="minorHAnsi"/>
          <w:sz w:val="24"/>
          <w:szCs w:val="24"/>
          <w:lang w:val="en-GB"/>
        </w:rPr>
        <w:t>. The whole system has been divided into three subsections including electric railway power supply model, RES integration models and charging infrastructures model which are simulated and modified by the algorithm to accept real</w:t>
      </w:r>
      <w:r w:rsidR="00C52991">
        <w:rPr>
          <w:rFonts w:cstheme="minorHAnsi"/>
          <w:sz w:val="24"/>
          <w:szCs w:val="24"/>
          <w:lang w:val="en-GB"/>
        </w:rPr>
        <w:t xml:space="preserve"> </w:t>
      </w:r>
      <w:r w:rsidRPr="007B6C53">
        <w:rPr>
          <w:rFonts w:cstheme="minorHAnsi"/>
          <w:sz w:val="24"/>
          <w:szCs w:val="24"/>
          <w:lang w:val="en-GB"/>
        </w:rPr>
        <w:t>data from physical railway system as a digital twin.</w:t>
      </w:r>
    </w:p>
    <w:p w14:paraId="3924E2A3" w14:textId="5C5AEB04" w:rsidR="00E35F8E" w:rsidRDefault="00E35F8E" w:rsidP="00472BC5">
      <w:pPr>
        <w:pStyle w:val="Titre2"/>
        <w:spacing w:before="180" w:after="80"/>
        <w:rPr>
          <w:rFonts w:asciiTheme="minorHAnsi" w:eastAsiaTheme="minorHAnsi" w:hAnsiTheme="minorHAnsi" w:cstheme="minorHAnsi"/>
          <w:b/>
          <w:bCs/>
          <w:color w:val="auto"/>
          <w:sz w:val="28"/>
          <w:szCs w:val="28"/>
          <w:lang w:val="en-GB"/>
        </w:rPr>
      </w:pPr>
      <w:bookmarkStart w:id="49" w:name="_Toc62624790"/>
      <w:bookmarkStart w:id="50" w:name="_Toc63333189"/>
      <w:bookmarkStart w:id="51" w:name="_Toc63333390"/>
      <w:bookmarkStart w:id="52" w:name="_Toc63333515"/>
      <w:r w:rsidRPr="008C55FB">
        <w:rPr>
          <w:rFonts w:asciiTheme="minorHAnsi" w:eastAsiaTheme="minorHAnsi" w:hAnsiTheme="minorHAnsi" w:cstheme="minorHAnsi"/>
          <w:b/>
          <w:bCs/>
          <w:color w:val="auto"/>
          <w:sz w:val="28"/>
          <w:szCs w:val="28"/>
          <w:lang w:val="en-GB"/>
        </w:rPr>
        <w:t>Electric railway power supply model</w:t>
      </w:r>
      <w:bookmarkEnd w:id="49"/>
      <w:bookmarkEnd w:id="50"/>
      <w:bookmarkEnd w:id="51"/>
      <w:bookmarkEnd w:id="52"/>
    </w:p>
    <w:p w14:paraId="36F0EFB2" w14:textId="75F457CF" w:rsidR="0071009D" w:rsidRDefault="00472BC5" w:rsidP="0071009D">
      <w:pPr>
        <w:jc w:val="both"/>
        <w:rPr>
          <w:rFonts w:cstheme="minorHAnsi"/>
          <w:sz w:val="24"/>
          <w:szCs w:val="24"/>
          <w:lang w:val="en-GB"/>
        </w:rPr>
      </w:pPr>
      <w:r w:rsidRPr="00472BC5">
        <w:rPr>
          <w:rFonts w:cstheme="minorHAnsi"/>
          <w:sz w:val="24"/>
          <w:szCs w:val="24"/>
          <w:lang w:val="en-GB"/>
        </w:rPr>
        <w:t>To have an exact model of an electric railway power supply system, different parts including overhead catenary and line, train electric circuit, traction power substation (TPSS) and train movement must be model</w:t>
      </w:r>
      <w:r w:rsidR="005B05E7">
        <w:rPr>
          <w:rFonts w:cstheme="minorHAnsi"/>
          <w:sz w:val="24"/>
          <w:szCs w:val="24"/>
          <w:lang w:val="en-GB"/>
        </w:rPr>
        <w:t>l</w:t>
      </w:r>
      <w:r w:rsidRPr="00472BC5">
        <w:rPr>
          <w:rFonts w:cstheme="minorHAnsi"/>
          <w:sz w:val="24"/>
          <w:szCs w:val="24"/>
          <w:lang w:val="en-GB"/>
        </w:rPr>
        <w:t>ed precisely. Therefore, to extract and analy</w:t>
      </w:r>
      <w:r>
        <w:rPr>
          <w:rFonts w:cstheme="minorHAnsi"/>
          <w:sz w:val="24"/>
          <w:szCs w:val="24"/>
          <w:lang w:val="en-GB"/>
        </w:rPr>
        <w:t>s</w:t>
      </w:r>
      <w:r w:rsidRPr="00472BC5">
        <w:rPr>
          <w:rFonts w:cstheme="minorHAnsi"/>
          <w:sz w:val="24"/>
          <w:szCs w:val="24"/>
          <w:lang w:val="en-GB"/>
        </w:rPr>
        <w:t xml:space="preserve">e current distribution of system, a hierarchical algorithm as shown in </w:t>
      </w:r>
      <w:r w:rsidRPr="00A02C06">
        <w:rPr>
          <w:rFonts w:cstheme="minorHAnsi"/>
          <w:b/>
          <w:bCs/>
          <w:sz w:val="24"/>
          <w:szCs w:val="24"/>
          <w:lang w:val="en-GB"/>
        </w:rPr>
        <w:t xml:space="preserve">Fig. </w:t>
      </w:r>
      <w:r w:rsidR="005931A2">
        <w:rPr>
          <w:rFonts w:cstheme="minorHAnsi"/>
          <w:b/>
          <w:bCs/>
          <w:sz w:val="24"/>
          <w:szCs w:val="24"/>
          <w:lang w:val="en-GB"/>
        </w:rPr>
        <w:t>4</w:t>
      </w:r>
      <w:r w:rsidRPr="00472BC5">
        <w:rPr>
          <w:rFonts w:cstheme="minorHAnsi"/>
          <w:sz w:val="24"/>
          <w:szCs w:val="24"/>
          <w:lang w:val="en-GB"/>
        </w:rPr>
        <w:t xml:space="preserve"> is implemented. Voltage profile of line, power and current calculation in TPSS and different nodes together with voltage drop along the line are the outputs of this method. The proposed algorithm is implemented for a real case study of Rome-Florence high-speed line.</w:t>
      </w:r>
      <w:r w:rsidR="0071009D">
        <w:rPr>
          <w:rFonts w:cstheme="minorHAnsi"/>
          <w:sz w:val="24"/>
          <w:szCs w:val="24"/>
          <w:lang w:val="en-GB"/>
        </w:rPr>
        <w:br w:type="page"/>
      </w:r>
    </w:p>
    <w:p w14:paraId="26E6F771" w14:textId="77777777" w:rsidR="00472BC5" w:rsidRPr="00472BC5" w:rsidRDefault="00472BC5" w:rsidP="00472BC5">
      <w:pPr>
        <w:jc w:val="both"/>
        <w:rPr>
          <w:rFonts w:cstheme="minorHAnsi"/>
          <w:sz w:val="24"/>
          <w:szCs w:val="24"/>
          <w:lang w:val="en-GB"/>
        </w:rPr>
      </w:pPr>
    </w:p>
    <w:p w14:paraId="36B94DCF" w14:textId="77777777" w:rsidR="00472BC5" w:rsidRDefault="00E35F8E" w:rsidP="002F6B92">
      <w:pPr>
        <w:jc w:val="center"/>
        <w:rPr>
          <w:rFonts w:cstheme="minorHAnsi"/>
          <w:i/>
          <w:color w:val="000000" w:themeColor="text1"/>
          <w:sz w:val="18"/>
          <w:szCs w:val="18"/>
          <w:lang w:val="en-GB"/>
        </w:rPr>
      </w:pPr>
      <w:r w:rsidRPr="007B6C53">
        <w:rPr>
          <w:noProof/>
          <w:lang w:val="en-GB"/>
        </w:rPr>
        <w:drawing>
          <wp:inline distT="0" distB="0" distL="0" distR="0" wp14:anchorId="70AE2E8D" wp14:editId="4420B6EE">
            <wp:extent cx="4107180" cy="2941320"/>
            <wp:effectExtent l="0" t="0" r="7620" b="0"/>
            <wp:docPr id="38"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9" cstate="print">
                      <a:extLst>
                        <a:ext uri="{28A0092B-C50C-407E-A947-70E740481C1C}">
                          <a14:useLocalDpi xmlns:a14="http://schemas.microsoft.com/office/drawing/2010/main" val="0"/>
                        </a:ext>
                      </a:extLst>
                    </a:blip>
                    <a:srcRect t="2202" b="2026"/>
                    <a:stretch/>
                  </pic:blipFill>
                  <pic:spPr bwMode="auto">
                    <a:xfrm>
                      <a:off x="0" y="0"/>
                      <a:ext cx="4107180" cy="2941320"/>
                    </a:xfrm>
                    <a:prstGeom prst="rect">
                      <a:avLst/>
                    </a:prstGeom>
                    <a:noFill/>
                    <a:ln>
                      <a:noFill/>
                    </a:ln>
                    <a:extLst>
                      <a:ext uri="{53640926-AAD7-44D8-BBD7-CCE9431645EC}">
                        <a14:shadowObscured xmlns:a14="http://schemas.microsoft.com/office/drawing/2010/main"/>
                      </a:ext>
                    </a:extLst>
                  </pic:spPr>
                </pic:pic>
              </a:graphicData>
            </a:graphic>
          </wp:inline>
        </w:drawing>
      </w:r>
      <w:r w:rsidRPr="007B6C53">
        <w:rPr>
          <w:rFonts w:cstheme="minorHAnsi"/>
          <w:i/>
          <w:color w:val="000000" w:themeColor="text1"/>
          <w:sz w:val="18"/>
          <w:szCs w:val="18"/>
          <w:lang w:val="en-GB"/>
        </w:rPr>
        <w:t xml:space="preserve"> </w:t>
      </w:r>
    </w:p>
    <w:p w14:paraId="7F60649E" w14:textId="709A8B9D" w:rsidR="00E35F8E" w:rsidRPr="004B7D5E" w:rsidRDefault="006C3B32" w:rsidP="00472BC5">
      <w:pPr>
        <w:spacing w:after="0" w:line="240" w:lineRule="auto"/>
        <w:jc w:val="center"/>
        <w:rPr>
          <w:rFonts w:cstheme="minorHAnsi"/>
          <w:i/>
          <w:color w:val="000000" w:themeColor="text1"/>
          <w:sz w:val="20"/>
          <w:szCs w:val="20"/>
          <w:lang w:val="en-GB"/>
        </w:rPr>
      </w:pPr>
      <w:r w:rsidRPr="004B7D5E">
        <w:rPr>
          <w:rFonts w:cstheme="minorHAnsi"/>
          <w:b/>
          <w:bCs/>
          <w:i/>
          <w:color w:val="000000" w:themeColor="text1"/>
          <w:sz w:val="20"/>
          <w:szCs w:val="20"/>
          <w:lang w:val="en-GB"/>
        </w:rPr>
        <w:t>Fig. 4:</w:t>
      </w:r>
      <w:r w:rsidR="002F6B92" w:rsidRPr="004B7D5E">
        <w:rPr>
          <w:rFonts w:cstheme="minorHAnsi"/>
          <w:sz w:val="20"/>
          <w:szCs w:val="20"/>
          <w:lang w:val="en-GB"/>
        </w:rPr>
        <w:t xml:space="preserve"> Electric power supply mode</w:t>
      </w:r>
      <w:r w:rsidR="005B05E7" w:rsidRPr="004B7D5E">
        <w:rPr>
          <w:rFonts w:cstheme="minorHAnsi"/>
          <w:sz w:val="20"/>
          <w:szCs w:val="20"/>
          <w:lang w:val="en-GB"/>
        </w:rPr>
        <w:t>l</w:t>
      </w:r>
      <w:r w:rsidR="002F6B92" w:rsidRPr="004B7D5E">
        <w:rPr>
          <w:rFonts w:cstheme="minorHAnsi"/>
          <w:sz w:val="20"/>
          <w:szCs w:val="20"/>
          <w:lang w:val="en-GB"/>
        </w:rPr>
        <w:t>ling flowchart</w:t>
      </w:r>
      <w:r w:rsidR="005E1CC5" w:rsidRPr="004B7D5E">
        <w:rPr>
          <w:rFonts w:cstheme="minorHAnsi"/>
          <w:sz w:val="20"/>
          <w:szCs w:val="20"/>
          <w:lang w:val="en-GB"/>
        </w:rPr>
        <w:t>.</w:t>
      </w:r>
    </w:p>
    <w:p w14:paraId="333B2AEF" w14:textId="788AA130" w:rsidR="00E35F8E" w:rsidRPr="008C55FB" w:rsidRDefault="0065623A" w:rsidP="008C55FB">
      <w:pPr>
        <w:pStyle w:val="Titre2"/>
        <w:spacing w:before="240" w:after="120"/>
        <w:rPr>
          <w:rFonts w:asciiTheme="minorHAnsi" w:eastAsiaTheme="minorHAnsi" w:hAnsiTheme="minorHAnsi" w:cstheme="minorHAnsi"/>
          <w:b/>
          <w:bCs/>
          <w:color w:val="auto"/>
          <w:sz w:val="28"/>
          <w:szCs w:val="28"/>
          <w:lang w:val="en-GB"/>
        </w:rPr>
      </w:pPr>
      <w:bookmarkStart w:id="53" w:name="_Toc62624791"/>
      <w:bookmarkStart w:id="54" w:name="_Toc63333190"/>
      <w:bookmarkStart w:id="55" w:name="_Toc63333391"/>
      <w:bookmarkStart w:id="56" w:name="_Toc63333516"/>
      <w:r w:rsidRPr="008C55FB">
        <w:rPr>
          <w:rFonts w:asciiTheme="minorHAnsi" w:eastAsiaTheme="minorHAnsi" w:hAnsiTheme="minorHAnsi" w:cstheme="minorHAnsi"/>
          <w:b/>
          <w:bCs/>
          <w:color w:val="auto"/>
          <w:sz w:val="28"/>
          <w:szCs w:val="28"/>
          <w:lang w:val="en-GB"/>
        </w:rPr>
        <w:t>R</w:t>
      </w:r>
      <w:r w:rsidR="00E35F8E" w:rsidRPr="008C55FB">
        <w:rPr>
          <w:rFonts w:asciiTheme="minorHAnsi" w:eastAsiaTheme="minorHAnsi" w:hAnsiTheme="minorHAnsi" w:cstheme="minorHAnsi"/>
          <w:b/>
          <w:bCs/>
          <w:color w:val="auto"/>
          <w:sz w:val="28"/>
          <w:szCs w:val="28"/>
          <w:lang w:val="en-GB"/>
        </w:rPr>
        <w:t>enewable energy sources (RES) model</w:t>
      </w:r>
      <w:bookmarkEnd w:id="53"/>
      <w:bookmarkEnd w:id="54"/>
      <w:bookmarkEnd w:id="55"/>
      <w:bookmarkEnd w:id="56"/>
    </w:p>
    <w:p w14:paraId="5877DE44" w14:textId="579B3724" w:rsidR="00E35F8E" w:rsidRDefault="00E35F8E" w:rsidP="00E35F8E">
      <w:pPr>
        <w:spacing w:after="120"/>
        <w:jc w:val="both"/>
        <w:rPr>
          <w:rFonts w:cstheme="minorHAnsi"/>
          <w:sz w:val="24"/>
          <w:szCs w:val="24"/>
          <w:lang w:val="en-GB"/>
        </w:rPr>
      </w:pPr>
      <w:r w:rsidRPr="007B6C53">
        <w:rPr>
          <w:rFonts w:cstheme="minorHAnsi"/>
          <w:sz w:val="24"/>
          <w:szCs w:val="24"/>
          <w:lang w:val="en-GB"/>
        </w:rPr>
        <w:t>To import an accurate model of RES, based on the annual irradiance-temperature and wind speed maps of Italy (around the Rome-Florence line), a realistic model of irradiance-temperature and wind speed are model</w:t>
      </w:r>
      <w:r w:rsidR="00C52991">
        <w:rPr>
          <w:rFonts w:cstheme="minorHAnsi"/>
          <w:sz w:val="24"/>
          <w:szCs w:val="24"/>
          <w:lang w:val="en-GB"/>
        </w:rPr>
        <w:t>l</w:t>
      </w:r>
      <w:r w:rsidRPr="007B6C53">
        <w:rPr>
          <w:rFonts w:cstheme="minorHAnsi"/>
          <w:sz w:val="24"/>
          <w:szCs w:val="24"/>
          <w:lang w:val="en-GB"/>
        </w:rPr>
        <w:t xml:space="preserve">ed according to the </w:t>
      </w:r>
      <w:r w:rsidRPr="007B6C53">
        <w:rPr>
          <w:rFonts w:cstheme="minorHAnsi"/>
          <w:b/>
          <w:bCs/>
          <w:sz w:val="24"/>
          <w:szCs w:val="24"/>
          <w:lang w:val="en-GB"/>
        </w:rPr>
        <w:t xml:space="preserve">Fig. </w:t>
      </w:r>
      <w:r w:rsidR="001454C7" w:rsidRPr="007B6C53">
        <w:rPr>
          <w:rFonts w:cstheme="minorHAnsi"/>
          <w:b/>
          <w:bCs/>
          <w:sz w:val="24"/>
          <w:szCs w:val="24"/>
          <w:lang w:val="en-GB"/>
        </w:rPr>
        <w:t>5</w:t>
      </w:r>
      <w:r w:rsidRPr="007B6C53">
        <w:rPr>
          <w:rFonts w:cstheme="minorHAnsi"/>
          <w:sz w:val="24"/>
          <w:szCs w:val="24"/>
          <w:lang w:val="en-GB"/>
        </w:rPr>
        <w:t>. Consequently, the most important factors as power range of plants, module type, numbers and their connection type and MPPT control method are assigned considering the proposed high-speed 9 kV capabilities.</w:t>
      </w:r>
    </w:p>
    <w:p w14:paraId="789F31F9" w14:textId="77777777" w:rsidR="0071009D" w:rsidRPr="0071009D" w:rsidRDefault="0071009D" w:rsidP="00E35F8E">
      <w:pPr>
        <w:spacing w:after="120"/>
        <w:jc w:val="both"/>
        <w:rPr>
          <w:rFonts w:cstheme="minorHAnsi"/>
          <w:sz w:val="12"/>
          <w:szCs w:val="12"/>
          <w:lang w:val="en-GB"/>
        </w:rPr>
      </w:pPr>
    </w:p>
    <w:p w14:paraId="0A8F51BB" w14:textId="64D0B78E" w:rsidR="007822ED" w:rsidRPr="007B6C53" w:rsidRDefault="00E35F8E" w:rsidP="00E35F8E">
      <w:pPr>
        <w:spacing w:after="120"/>
        <w:jc w:val="center"/>
        <w:rPr>
          <w:b/>
          <w:bCs/>
          <w:sz w:val="32"/>
          <w:szCs w:val="32"/>
          <w:lang w:val="en-GB"/>
        </w:rPr>
      </w:pPr>
      <w:r w:rsidRPr="007B6C53">
        <w:rPr>
          <w:noProof/>
          <w:lang w:val="en-GB"/>
        </w:rPr>
        <w:drawing>
          <wp:inline distT="0" distB="0" distL="0" distR="0" wp14:anchorId="3329AA77" wp14:editId="7B8F74C6">
            <wp:extent cx="4640580" cy="2080260"/>
            <wp:effectExtent l="0" t="0" r="7620" b="0"/>
            <wp:docPr id="3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40580" cy="2080260"/>
                    </a:xfrm>
                    <a:prstGeom prst="rect">
                      <a:avLst/>
                    </a:prstGeom>
                    <a:noFill/>
                    <a:ln>
                      <a:noFill/>
                    </a:ln>
                  </pic:spPr>
                </pic:pic>
              </a:graphicData>
            </a:graphic>
          </wp:inline>
        </w:drawing>
      </w:r>
    </w:p>
    <w:p w14:paraId="408CE7D1" w14:textId="6797857A" w:rsidR="00AF5E8D" w:rsidRPr="004B7D5E" w:rsidRDefault="00E35F8E" w:rsidP="00E35F8E">
      <w:pPr>
        <w:autoSpaceDE w:val="0"/>
        <w:autoSpaceDN w:val="0"/>
        <w:adjustRightInd w:val="0"/>
        <w:spacing w:after="120" w:line="240" w:lineRule="auto"/>
        <w:jc w:val="center"/>
        <w:rPr>
          <w:rFonts w:cstheme="minorHAnsi"/>
          <w:i/>
          <w:color w:val="000000" w:themeColor="text1"/>
          <w:sz w:val="20"/>
          <w:szCs w:val="20"/>
          <w:lang w:val="en-GB"/>
        </w:rPr>
      </w:pPr>
      <w:r w:rsidRPr="004B7D5E">
        <w:rPr>
          <w:rFonts w:cstheme="minorHAnsi"/>
          <w:b/>
          <w:bCs/>
          <w:i/>
          <w:color w:val="000000" w:themeColor="text1"/>
          <w:sz w:val="20"/>
          <w:szCs w:val="20"/>
          <w:lang w:val="en-GB"/>
        </w:rPr>
        <w:t xml:space="preserve">Fig. </w:t>
      </w:r>
      <w:r w:rsidR="001454C7" w:rsidRPr="004B7D5E">
        <w:rPr>
          <w:rFonts w:cstheme="minorHAnsi"/>
          <w:b/>
          <w:bCs/>
          <w:i/>
          <w:color w:val="000000" w:themeColor="text1"/>
          <w:sz w:val="20"/>
          <w:szCs w:val="20"/>
          <w:lang w:val="en-GB"/>
        </w:rPr>
        <w:t>5</w:t>
      </w:r>
      <w:r w:rsidRPr="004B7D5E">
        <w:rPr>
          <w:rFonts w:cstheme="minorHAnsi"/>
          <w:b/>
          <w:bCs/>
          <w:i/>
          <w:color w:val="000000" w:themeColor="text1"/>
          <w:sz w:val="20"/>
          <w:szCs w:val="20"/>
          <w:lang w:val="en-GB"/>
        </w:rPr>
        <w:t>.</w:t>
      </w:r>
      <w:r w:rsidRPr="004B7D5E">
        <w:rPr>
          <w:rFonts w:cstheme="minorHAnsi"/>
          <w:i/>
          <w:color w:val="000000" w:themeColor="text1"/>
          <w:sz w:val="20"/>
          <w:szCs w:val="20"/>
          <w:lang w:val="en-GB"/>
        </w:rPr>
        <w:t xml:space="preserve"> Annual maps of irradiance-temperature and wind speed</w:t>
      </w:r>
      <w:r w:rsidR="0071009D" w:rsidRPr="004B7D5E">
        <w:rPr>
          <w:rFonts w:cstheme="minorHAnsi"/>
          <w:i/>
          <w:color w:val="000000" w:themeColor="text1"/>
          <w:sz w:val="20"/>
          <w:szCs w:val="20"/>
          <w:lang w:val="en-GB"/>
        </w:rPr>
        <w:t>.</w:t>
      </w:r>
    </w:p>
    <w:p w14:paraId="51D32155" w14:textId="77777777" w:rsidR="00AF5E8D" w:rsidRDefault="00AF5E8D">
      <w:pPr>
        <w:rPr>
          <w:rFonts w:cstheme="minorHAnsi"/>
          <w:i/>
          <w:color w:val="000000" w:themeColor="text1"/>
          <w:sz w:val="18"/>
          <w:szCs w:val="18"/>
          <w:lang w:val="en-GB"/>
        </w:rPr>
      </w:pPr>
      <w:r>
        <w:rPr>
          <w:rFonts w:cstheme="minorHAnsi"/>
          <w:i/>
          <w:color w:val="000000" w:themeColor="text1"/>
          <w:sz w:val="18"/>
          <w:szCs w:val="18"/>
          <w:lang w:val="en-GB"/>
        </w:rPr>
        <w:br w:type="page"/>
      </w:r>
    </w:p>
    <w:p w14:paraId="68110341" w14:textId="77777777" w:rsidR="00E35F8E" w:rsidRPr="007B6C53" w:rsidRDefault="00E35F8E" w:rsidP="00E35F8E">
      <w:pPr>
        <w:autoSpaceDE w:val="0"/>
        <w:autoSpaceDN w:val="0"/>
        <w:adjustRightInd w:val="0"/>
        <w:spacing w:after="120" w:line="240" w:lineRule="auto"/>
        <w:jc w:val="center"/>
        <w:rPr>
          <w:rFonts w:cstheme="minorHAnsi"/>
          <w:i/>
          <w:color w:val="000000" w:themeColor="text1"/>
          <w:sz w:val="18"/>
          <w:szCs w:val="18"/>
          <w:lang w:val="en-GB"/>
        </w:rPr>
      </w:pPr>
    </w:p>
    <w:p w14:paraId="36917773" w14:textId="1D942656" w:rsidR="00E35F8E" w:rsidRPr="008C55FB" w:rsidRDefault="00E35F8E" w:rsidP="008C55FB">
      <w:pPr>
        <w:pStyle w:val="Titre2"/>
        <w:spacing w:before="240" w:after="120"/>
        <w:rPr>
          <w:rFonts w:asciiTheme="minorHAnsi" w:eastAsiaTheme="minorHAnsi" w:hAnsiTheme="minorHAnsi" w:cstheme="minorHAnsi"/>
          <w:b/>
          <w:bCs/>
          <w:color w:val="auto"/>
          <w:sz w:val="28"/>
          <w:szCs w:val="28"/>
          <w:lang w:val="en-GB"/>
        </w:rPr>
      </w:pPr>
      <w:bookmarkStart w:id="57" w:name="_Toc62624792"/>
      <w:bookmarkStart w:id="58" w:name="_Toc63333191"/>
      <w:bookmarkStart w:id="59" w:name="_Toc63333392"/>
      <w:bookmarkStart w:id="60" w:name="_Toc63333517"/>
      <w:r w:rsidRPr="008C55FB">
        <w:rPr>
          <w:rFonts w:asciiTheme="minorHAnsi" w:eastAsiaTheme="minorHAnsi" w:hAnsiTheme="minorHAnsi" w:cstheme="minorHAnsi"/>
          <w:b/>
          <w:bCs/>
          <w:color w:val="auto"/>
          <w:sz w:val="28"/>
          <w:szCs w:val="28"/>
          <w:lang w:val="en-GB"/>
        </w:rPr>
        <w:t>EV charging infrastructures model</w:t>
      </w:r>
      <w:bookmarkEnd w:id="57"/>
      <w:bookmarkEnd w:id="58"/>
      <w:bookmarkEnd w:id="59"/>
      <w:bookmarkEnd w:id="60"/>
    </w:p>
    <w:p w14:paraId="05A059C3" w14:textId="49F0AB91" w:rsidR="00E35F8E" w:rsidRPr="007B6C53" w:rsidRDefault="00E35F8E" w:rsidP="00E35F8E">
      <w:pPr>
        <w:autoSpaceDE w:val="0"/>
        <w:autoSpaceDN w:val="0"/>
        <w:adjustRightInd w:val="0"/>
        <w:spacing w:after="0" w:line="240" w:lineRule="auto"/>
        <w:jc w:val="both"/>
        <w:rPr>
          <w:rFonts w:cstheme="minorHAnsi"/>
          <w:sz w:val="24"/>
          <w:szCs w:val="24"/>
          <w:lang w:val="en-GB"/>
        </w:rPr>
      </w:pPr>
      <w:r w:rsidRPr="007B6C53">
        <w:rPr>
          <w:rFonts w:cstheme="minorHAnsi"/>
          <w:sz w:val="24"/>
          <w:szCs w:val="24"/>
          <w:lang w:val="en-GB"/>
        </w:rPr>
        <w:t xml:space="preserve">The high-power capabilities of the proposed 9 kV DC system allows </w:t>
      </w:r>
      <w:r w:rsidR="00C52991">
        <w:rPr>
          <w:rFonts w:cstheme="minorHAnsi"/>
          <w:sz w:val="24"/>
          <w:szCs w:val="24"/>
          <w:lang w:val="en-GB"/>
        </w:rPr>
        <w:t>for</w:t>
      </w:r>
      <w:r w:rsidRPr="007B6C53">
        <w:rPr>
          <w:rFonts w:cstheme="minorHAnsi"/>
          <w:sz w:val="24"/>
          <w:szCs w:val="24"/>
          <w:lang w:val="en-GB"/>
        </w:rPr>
        <w:t xml:space="preserve"> fast and ultrafast charging stations that could be problematic if they are connected to the AC mains for their power absorption.</w:t>
      </w:r>
    </w:p>
    <w:p w14:paraId="73A03F4A" w14:textId="5B603DBD" w:rsidR="00E35F8E" w:rsidRDefault="00E35F8E" w:rsidP="00E35F8E">
      <w:pPr>
        <w:autoSpaceDE w:val="0"/>
        <w:autoSpaceDN w:val="0"/>
        <w:adjustRightInd w:val="0"/>
        <w:spacing w:after="120" w:line="240" w:lineRule="auto"/>
        <w:jc w:val="both"/>
        <w:rPr>
          <w:rFonts w:cstheme="minorHAnsi"/>
          <w:sz w:val="24"/>
          <w:szCs w:val="24"/>
          <w:lang w:val="en-GB"/>
        </w:rPr>
      </w:pPr>
      <w:r w:rsidRPr="007B6C53">
        <w:rPr>
          <w:rFonts w:cstheme="minorHAnsi"/>
          <w:sz w:val="24"/>
          <w:szCs w:val="24"/>
          <w:lang w:val="en-GB"/>
        </w:rPr>
        <w:t xml:space="preserve">In the FUNDRES scenario, due to the presence of a DC grid, only mode 4 DC charging infrastructures has been considered, since there is no sense the DC/AC conversion for low power charging stations. In any case, mode 4 charging systems are available for a wide power range. Accordingly, four topologies as </w:t>
      </w:r>
      <w:r w:rsidRPr="007B6C53">
        <w:rPr>
          <w:rFonts w:cstheme="minorHAnsi"/>
          <w:b/>
          <w:bCs/>
          <w:sz w:val="24"/>
          <w:szCs w:val="24"/>
          <w:lang w:val="en-GB"/>
        </w:rPr>
        <w:t xml:space="preserve">Fig. </w:t>
      </w:r>
      <w:r w:rsidR="001454C7" w:rsidRPr="007B6C53">
        <w:rPr>
          <w:rFonts w:cstheme="minorHAnsi"/>
          <w:b/>
          <w:bCs/>
          <w:sz w:val="24"/>
          <w:szCs w:val="24"/>
          <w:lang w:val="en-GB"/>
        </w:rPr>
        <w:t>6</w:t>
      </w:r>
      <w:r w:rsidRPr="007B6C53">
        <w:rPr>
          <w:rFonts w:cstheme="minorHAnsi"/>
          <w:sz w:val="24"/>
          <w:szCs w:val="24"/>
          <w:lang w:val="en-GB"/>
        </w:rPr>
        <w:t xml:space="preserve"> have been studied to be connected to the MVDC ERS. Extracting the charging profile based on arrival, departure and connecting times for topologies and finally extracting output power/current-based model to be connected to 9 kV DC have been carried out.</w:t>
      </w:r>
    </w:p>
    <w:p w14:paraId="162D67B6" w14:textId="77777777" w:rsidR="004A45DC" w:rsidRPr="007B6C53" w:rsidRDefault="004A45DC" w:rsidP="00E35F8E">
      <w:pPr>
        <w:autoSpaceDE w:val="0"/>
        <w:autoSpaceDN w:val="0"/>
        <w:adjustRightInd w:val="0"/>
        <w:spacing w:after="120" w:line="240" w:lineRule="auto"/>
        <w:jc w:val="both"/>
        <w:rPr>
          <w:rFonts w:cstheme="minorHAnsi"/>
          <w:sz w:val="24"/>
          <w:szCs w:val="24"/>
          <w:lang w:val="en-GB"/>
        </w:rPr>
      </w:pPr>
    </w:p>
    <w:p w14:paraId="1C501D78" w14:textId="667C3E9B" w:rsidR="00E35F8E" w:rsidRPr="007B6C53" w:rsidRDefault="00E35F8E" w:rsidP="00E35F8E">
      <w:pPr>
        <w:autoSpaceDE w:val="0"/>
        <w:autoSpaceDN w:val="0"/>
        <w:adjustRightInd w:val="0"/>
        <w:spacing w:after="120" w:line="240" w:lineRule="auto"/>
        <w:jc w:val="center"/>
        <w:rPr>
          <w:rFonts w:cstheme="minorHAnsi"/>
          <w:sz w:val="24"/>
          <w:szCs w:val="24"/>
          <w:lang w:val="en-GB"/>
        </w:rPr>
      </w:pPr>
      <w:r w:rsidRPr="007B6C53">
        <w:rPr>
          <w:noProof/>
          <w:lang w:val="en-GB"/>
        </w:rPr>
        <w:drawing>
          <wp:inline distT="0" distB="0" distL="0" distR="0" wp14:anchorId="599AA040" wp14:editId="2DEF2696">
            <wp:extent cx="4350327" cy="2032000"/>
            <wp:effectExtent l="0" t="0" r="0" b="6350"/>
            <wp:docPr id="40"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3203" cy="2038014"/>
                    </a:xfrm>
                    <a:prstGeom prst="rect">
                      <a:avLst/>
                    </a:prstGeom>
                    <a:noFill/>
                    <a:ln>
                      <a:noFill/>
                    </a:ln>
                  </pic:spPr>
                </pic:pic>
              </a:graphicData>
            </a:graphic>
          </wp:inline>
        </w:drawing>
      </w:r>
    </w:p>
    <w:p w14:paraId="2E3E7BF3" w14:textId="73EAED82" w:rsidR="00E35F8E" w:rsidRPr="004B7D5E" w:rsidRDefault="00E35F8E" w:rsidP="00E35F8E">
      <w:pPr>
        <w:autoSpaceDE w:val="0"/>
        <w:autoSpaceDN w:val="0"/>
        <w:adjustRightInd w:val="0"/>
        <w:spacing w:after="120" w:line="360" w:lineRule="auto"/>
        <w:jc w:val="center"/>
        <w:rPr>
          <w:rFonts w:cstheme="minorHAnsi"/>
          <w:i/>
          <w:color w:val="000000" w:themeColor="text1"/>
          <w:sz w:val="20"/>
          <w:szCs w:val="20"/>
          <w:lang w:val="en-GB"/>
        </w:rPr>
      </w:pPr>
      <w:r w:rsidRPr="004B7D5E">
        <w:rPr>
          <w:rFonts w:cstheme="minorHAnsi"/>
          <w:b/>
          <w:bCs/>
          <w:i/>
          <w:color w:val="000000" w:themeColor="text1"/>
          <w:sz w:val="20"/>
          <w:szCs w:val="20"/>
          <w:lang w:val="en-GB"/>
        </w:rPr>
        <w:t xml:space="preserve">Fig. </w:t>
      </w:r>
      <w:r w:rsidR="001454C7" w:rsidRPr="004B7D5E">
        <w:rPr>
          <w:rFonts w:cstheme="minorHAnsi"/>
          <w:b/>
          <w:bCs/>
          <w:i/>
          <w:color w:val="000000" w:themeColor="text1"/>
          <w:sz w:val="20"/>
          <w:szCs w:val="20"/>
          <w:lang w:val="en-GB"/>
        </w:rPr>
        <w:t>6</w:t>
      </w:r>
      <w:r w:rsidRPr="004B7D5E">
        <w:rPr>
          <w:rFonts w:cstheme="minorHAnsi"/>
          <w:b/>
          <w:bCs/>
          <w:i/>
          <w:color w:val="000000" w:themeColor="text1"/>
          <w:sz w:val="20"/>
          <w:szCs w:val="20"/>
          <w:lang w:val="en-GB"/>
        </w:rPr>
        <w:t>.</w:t>
      </w:r>
      <w:r w:rsidRPr="004B7D5E">
        <w:rPr>
          <w:rFonts w:cstheme="minorHAnsi"/>
          <w:i/>
          <w:color w:val="000000" w:themeColor="text1"/>
          <w:sz w:val="20"/>
          <w:szCs w:val="20"/>
          <w:lang w:val="en-GB"/>
        </w:rPr>
        <w:t xml:space="preserve"> Different topologies of charging infrastructures</w:t>
      </w:r>
      <w:r w:rsidR="005E1CC5" w:rsidRPr="004B7D5E">
        <w:rPr>
          <w:rFonts w:cstheme="minorHAnsi"/>
          <w:i/>
          <w:color w:val="000000" w:themeColor="text1"/>
          <w:sz w:val="20"/>
          <w:szCs w:val="20"/>
          <w:lang w:val="en-GB"/>
        </w:rPr>
        <w:t>.</w:t>
      </w:r>
    </w:p>
    <w:p w14:paraId="477AB8F1" w14:textId="77777777" w:rsidR="00E35F8E" w:rsidRPr="007B6C53" w:rsidRDefault="00E35F8E" w:rsidP="00E35F8E">
      <w:pPr>
        <w:autoSpaceDE w:val="0"/>
        <w:autoSpaceDN w:val="0"/>
        <w:adjustRightInd w:val="0"/>
        <w:spacing w:after="120" w:line="240" w:lineRule="auto"/>
        <w:jc w:val="both"/>
        <w:rPr>
          <w:rFonts w:cstheme="minorHAnsi"/>
          <w:sz w:val="24"/>
          <w:szCs w:val="24"/>
          <w:lang w:val="en-GB"/>
        </w:rPr>
      </w:pPr>
    </w:p>
    <w:p w14:paraId="754A55AE" w14:textId="5F589EBC" w:rsidR="00E35F8E" w:rsidRPr="007F450F" w:rsidRDefault="00E35F8E" w:rsidP="007F450F">
      <w:pPr>
        <w:pStyle w:val="Titre2"/>
        <w:spacing w:before="240" w:after="120"/>
        <w:rPr>
          <w:rFonts w:asciiTheme="minorHAnsi" w:eastAsiaTheme="minorHAnsi" w:hAnsiTheme="minorHAnsi" w:cstheme="minorHAnsi"/>
          <w:b/>
          <w:bCs/>
          <w:color w:val="auto"/>
          <w:sz w:val="28"/>
          <w:szCs w:val="28"/>
          <w:lang w:val="en-GB"/>
        </w:rPr>
      </w:pPr>
      <w:bookmarkStart w:id="61" w:name="_Toc62624793"/>
      <w:bookmarkStart w:id="62" w:name="_Toc63333192"/>
      <w:bookmarkStart w:id="63" w:name="_Toc63333393"/>
      <w:bookmarkStart w:id="64" w:name="_Toc63333518"/>
      <w:r w:rsidRPr="007F450F">
        <w:rPr>
          <w:rFonts w:asciiTheme="minorHAnsi" w:eastAsiaTheme="minorHAnsi" w:hAnsiTheme="minorHAnsi" w:cstheme="minorHAnsi"/>
          <w:b/>
          <w:bCs/>
          <w:color w:val="auto"/>
          <w:sz w:val="28"/>
          <w:szCs w:val="28"/>
          <w:lang w:val="en-GB"/>
        </w:rPr>
        <w:t>Digital twin implementation</w:t>
      </w:r>
      <w:bookmarkEnd w:id="61"/>
      <w:bookmarkEnd w:id="62"/>
      <w:bookmarkEnd w:id="63"/>
      <w:bookmarkEnd w:id="64"/>
    </w:p>
    <w:p w14:paraId="3FC5E2F5" w14:textId="0803005B" w:rsidR="00E35F8E" w:rsidRDefault="00E35F8E" w:rsidP="00E35F8E">
      <w:pPr>
        <w:spacing w:after="120"/>
        <w:jc w:val="both"/>
        <w:rPr>
          <w:rFonts w:cstheme="minorHAnsi"/>
          <w:sz w:val="24"/>
          <w:szCs w:val="24"/>
          <w:lang w:val="en-GB"/>
        </w:rPr>
      </w:pPr>
      <w:r w:rsidRPr="007B6C53">
        <w:rPr>
          <w:rFonts w:cstheme="minorHAnsi"/>
          <w:sz w:val="24"/>
          <w:szCs w:val="24"/>
          <w:lang w:val="en-GB"/>
        </w:rPr>
        <w:t>According to the obtained results from simulations of final extracted model, we are modifying the algorithm to accept real</w:t>
      </w:r>
      <w:r w:rsidR="00C52991">
        <w:rPr>
          <w:rFonts w:cstheme="minorHAnsi"/>
          <w:sz w:val="24"/>
          <w:szCs w:val="24"/>
          <w:lang w:val="en-GB"/>
        </w:rPr>
        <w:t xml:space="preserve"> </w:t>
      </w:r>
      <w:r w:rsidRPr="007B6C53">
        <w:rPr>
          <w:rFonts w:cstheme="minorHAnsi"/>
          <w:sz w:val="24"/>
          <w:szCs w:val="24"/>
          <w:lang w:val="en-GB"/>
        </w:rPr>
        <w:t xml:space="preserve">data from physical railway system as contribution of digital twin. In this context, the under study algorithm shown in </w:t>
      </w:r>
      <w:r w:rsidRPr="007B6C53">
        <w:rPr>
          <w:rFonts w:cstheme="minorHAnsi"/>
          <w:b/>
          <w:bCs/>
          <w:sz w:val="24"/>
          <w:szCs w:val="24"/>
          <w:lang w:val="en-GB"/>
        </w:rPr>
        <w:t xml:space="preserve">Fig. </w:t>
      </w:r>
      <w:r w:rsidR="001454C7" w:rsidRPr="007B6C53">
        <w:rPr>
          <w:rFonts w:cstheme="minorHAnsi"/>
          <w:b/>
          <w:bCs/>
          <w:sz w:val="24"/>
          <w:szCs w:val="24"/>
          <w:lang w:val="en-GB"/>
        </w:rPr>
        <w:t>7</w:t>
      </w:r>
      <w:r w:rsidRPr="007B6C53">
        <w:rPr>
          <w:rFonts w:cstheme="minorHAnsi"/>
          <w:sz w:val="24"/>
          <w:szCs w:val="24"/>
          <w:lang w:val="en-GB"/>
        </w:rPr>
        <w:t xml:space="preserve"> will get some real data including real train positions, speed and some other traffic and line information as inputs. The output power flow analysis in different contributed scenarios will result as the state estimation of system to some applications like providing prediction for any destruction to the electric equipment, faults diagnosis, transient events, maintenance, impacts of RES, conditioning peak power/overload situation of system and sizing ESS and interface converters.</w:t>
      </w:r>
    </w:p>
    <w:p w14:paraId="763152C9" w14:textId="77777777" w:rsidR="00EF0574" w:rsidRPr="007B6C53" w:rsidRDefault="00EF0574" w:rsidP="00E35F8E">
      <w:pPr>
        <w:spacing w:after="120"/>
        <w:jc w:val="both"/>
        <w:rPr>
          <w:rFonts w:cstheme="minorHAnsi"/>
          <w:sz w:val="24"/>
          <w:szCs w:val="24"/>
          <w:lang w:val="en-GB"/>
        </w:rPr>
      </w:pPr>
    </w:p>
    <w:p w14:paraId="361EB54D" w14:textId="7A9660F2" w:rsidR="00E35F8E" w:rsidRPr="007B6C53" w:rsidRDefault="00E35F8E" w:rsidP="00E35F8E">
      <w:pPr>
        <w:spacing w:after="120"/>
        <w:jc w:val="center"/>
        <w:rPr>
          <w:b/>
          <w:bCs/>
          <w:sz w:val="32"/>
          <w:szCs w:val="32"/>
          <w:lang w:val="en-GB"/>
        </w:rPr>
      </w:pPr>
      <w:r w:rsidRPr="007B6C53">
        <w:rPr>
          <w:noProof/>
          <w:lang w:val="en-GB"/>
        </w:rPr>
        <w:lastRenderedPageBreak/>
        <w:drawing>
          <wp:inline distT="0" distB="0" distL="0" distR="0" wp14:anchorId="1FBB9CFC" wp14:editId="232C8F40">
            <wp:extent cx="5802283" cy="3306618"/>
            <wp:effectExtent l="0" t="0" r="8255" b="8255"/>
            <wp:docPr id="41"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2">
                      <a:extLst>
                        <a:ext uri="{28A0092B-C50C-407E-A947-70E740481C1C}">
                          <a14:useLocalDpi xmlns:a14="http://schemas.microsoft.com/office/drawing/2010/main" val="0"/>
                        </a:ext>
                      </a:extLst>
                    </a:blip>
                    <a:srcRect t="1548"/>
                    <a:stretch/>
                  </pic:blipFill>
                  <pic:spPr bwMode="auto">
                    <a:xfrm>
                      <a:off x="0" y="0"/>
                      <a:ext cx="5814548" cy="3313607"/>
                    </a:xfrm>
                    <a:prstGeom prst="rect">
                      <a:avLst/>
                    </a:prstGeom>
                    <a:noFill/>
                    <a:ln>
                      <a:noFill/>
                    </a:ln>
                    <a:extLst>
                      <a:ext uri="{53640926-AAD7-44D8-BBD7-CCE9431645EC}">
                        <a14:shadowObscured xmlns:a14="http://schemas.microsoft.com/office/drawing/2010/main"/>
                      </a:ext>
                    </a:extLst>
                  </pic:spPr>
                </pic:pic>
              </a:graphicData>
            </a:graphic>
          </wp:inline>
        </w:drawing>
      </w:r>
    </w:p>
    <w:p w14:paraId="11FE5194" w14:textId="4AA8258E" w:rsidR="00E35F8E" w:rsidRPr="004B7D5E" w:rsidRDefault="00E35F8E" w:rsidP="00E35F8E">
      <w:pPr>
        <w:autoSpaceDE w:val="0"/>
        <w:autoSpaceDN w:val="0"/>
        <w:adjustRightInd w:val="0"/>
        <w:spacing w:after="120" w:line="360" w:lineRule="auto"/>
        <w:jc w:val="center"/>
        <w:rPr>
          <w:rFonts w:cstheme="minorHAnsi"/>
          <w:i/>
          <w:color w:val="000000" w:themeColor="text1"/>
          <w:sz w:val="20"/>
          <w:szCs w:val="20"/>
          <w:lang w:val="en-GB"/>
        </w:rPr>
      </w:pPr>
      <w:r w:rsidRPr="004B7D5E">
        <w:rPr>
          <w:rFonts w:cstheme="minorHAnsi"/>
          <w:b/>
          <w:bCs/>
          <w:i/>
          <w:color w:val="000000" w:themeColor="text1"/>
          <w:sz w:val="20"/>
          <w:szCs w:val="20"/>
          <w:lang w:val="en-GB"/>
        </w:rPr>
        <w:t xml:space="preserve">Fig. </w:t>
      </w:r>
      <w:r w:rsidR="001454C7" w:rsidRPr="004B7D5E">
        <w:rPr>
          <w:rFonts w:cstheme="minorHAnsi"/>
          <w:b/>
          <w:bCs/>
          <w:i/>
          <w:color w:val="000000" w:themeColor="text1"/>
          <w:sz w:val="20"/>
          <w:szCs w:val="20"/>
          <w:lang w:val="en-GB"/>
        </w:rPr>
        <w:t>7</w:t>
      </w:r>
      <w:r w:rsidRPr="004B7D5E">
        <w:rPr>
          <w:rFonts w:cstheme="minorHAnsi"/>
          <w:b/>
          <w:bCs/>
          <w:i/>
          <w:color w:val="000000" w:themeColor="text1"/>
          <w:sz w:val="20"/>
          <w:szCs w:val="20"/>
          <w:lang w:val="en-GB"/>
        </w:rPr>
        <w:t>.</w:t>
      </w:r>
      <w:r w:rsidRPr="004B7D5E">
        <w:rPr>
          <w:rFonts w:cstheme="minorHAnsi"/>
          <w:i/>
          <w:color w:val="000000" w:themeColor="text1"/>
          <w:sz w:val="20"/>
          <w:szCs w:val="20"/>
          <w:lang w:val="en-GB"/>
        </w:rPr>
        <w:t xml:space="preserve"> General scope of implementing digital twin for proposed 9 kV DC railway line</w:t>
      </w:r>
      <w:r w:rsidR="004A45DC" w:rsidRPr="004B7D5E">
        <w:rPr>
          <w:rFonts w:cstheme="minorHAnsi"/>
          <w:i/>
          <w:color w:val="000000" w:themeColor="text1"/>
          <w:sz w:val="20"/>
          <w:szCs w:val="20"/>
          <w:lang w:val="en-GB"/>
        </w:rPr>
        <w:t>.</w:t>
      </w:r>
    </w:p>
    <w:p w14:paraId="76121055" w14:textId="77777777" w:rsidR="00E35F8E" w:rsidRPr="007B6C53" w:rsidRDefault="00E35F8E" w:rsidP="00E35F8E">
      <w:pPr>
        <w:spacing w:after="120"/>
        <w:jc w:val="center"/>
        <w:rPr>
          <w:b/>
          <w:bCs/>
          <w:sz w:val="32"/>
          <w:szCs w:val="32"/>
          <w:lang w:val="en-GB"/>
        </w:rPr>
      </w:pPr>
    </w:p>
    <w:p w14:paraId="74F136D0" w14:textId="77777777" w:rsidR="00E35F8E" w:rsidRPr="007B6C53" w:rsidRDefault="00E35F8E">
      <w:pPr>
        <w:rPr>
          <w:b/>
          <w:bCs/>
          <w:sz w:val="32"/>
          <w:szCs w:val="32"/>
          <w:lang w:val="en-GB"/>
        </w:rPr>
      </w:pPr>
      <w:r w:rsidRPr="007B6C53">
        <w:rPr>
          <w:b/>
          <w:bCs/>
          <w:sz w:val="32"/>
          <w:szCs w:val="32"/>
          <w:lang w:val="en-GB"/>
        </w:rPr>
        <w:br w:type="page"/>
      </w:r>
    </w:p>
    <w:p w14:paraId="001E2FD2" w14:textId="77777777" w:rsidR="004D1CE4" w:rsidRPr="00F30EB4" w:rsidRDefault="004D1CE4" w:rsidP="005A3A59">
      <w:pPr>
        <w:pStyle w:val="Titre1"/>
        <w:spacing w:before="0" w:line="240" w:lineRule="auto"/>
        <w:ind w:left="851" w:hanging="851"/>
        <w:rPr>
          <w:rFonts w:asciiTheme="minorHAnsi" w:eastAsiaTheme="minorHAnsi" w:hAnsiTheme="minorHAnsi" w:cstheme="minorBidi"/>
          <w:b/>
          <w:bCs/>
          <w:color w:val="auto"/>
          <w:sz w:val="24"/>
          <w:szCs w:val="24"/>
          <w:lang w:val="en-GB"/>
        </w:rPr>
      </w:pPr>
      <w:bookmarkStart w:id="65" w:name="_Toc63333193"/>
      <w:bookmarkStart w:id="66" w:name="_Toc63333394"/>
      <w:bookmarkStart w:id="67" w:name="_Toc63333519"/>
    </w:p>
    <w:p w14:paraId="42B7DEA2" w14:textId="7CA5CFB4" w:rsidR="00F01501" w:rsidRPr="007B6C53" w:rsidRDefault="00F01501" w:rsidP="00070019">
      <w:pPr>
        <w:pStyle w:val="Titre1"/>
        <w:spacing w:before="0" w:after="140"/>
        <w:ind w:left="851" w:hanging="851"/>
        <w:rPr>
          <w:rFonts w:asciiTheme="minorHAnsi" w:eastAsiaTheme="minorHAnsi" w:hAnsiTheme="minorHAnsi" w:cstheme="minorBidi"/>
          <w:b/>
          <w:bCs/>
          <w:color w:val="auto"/>
          <w:lang w:val="en-GB"/>
        </w:rPr>
      </w:pPr>
      <w:r w:rsidRPr="007B6C53">
        <w:rPr>
          <w:rFonts w:asciiTheme="minorHAnsi" w:eastAsiaTheme="minorHAnsi" w:hAnsiTheme="minorHAnsi" w:cstheme="minorBidi"/>
          <w:b/>
          <w:bCs/>
          <w:color w:val="auto"/>
          <w:lang w:val="en-GB"/>
        </w:rPr>
        <w:t xml:space="preserve">WP4 </w:t>
      </w:r>
      <w:r w:rsidR="006613F5" w:rsidRPr="007B6C53">
        <w:rPr>
          <w:rFonts w:asciiTheme="minorHAnsi" w:eastAsiaTheme="minorHAnsi" w:hAnsiTheme="minorHAnsi" w:cstheme="minorBidi"/>
          <w:b/>
          <w:bCs/>
          <w:color w:val="auto"/>
          <w:lang w:val="en-GB"/>
        </w:rPr>
        <w:tab/>
      </w:r>
      <w:r w:rsidRPr="007B6C53">
        <w:rPr>
          <w:rFonts w:asciiTheme="minorHAnsi" w:eastAsiaTheme="minorHAnsi" w:hAnsiTheme="minorHAnsi" w:cstheme="minorBidi"/>
          <w:b/>
          <w:bCs/>
          <w:color w:val="auto"/>
          <w:lang w:val="en-GB"/>
        </w:rPr>
        <w:t>SOLID STATE TRANSFORMER</w:t>
      </w:r>
      <w:bookmarkEnd w:id="65"/>
      <w:bookmarkEnd w:id="66"/>
      <w:bookmarkEnd w:id="67"/>
    </w:p>
    <w:p w14:paraId="47C7FFAE" w14:textId="53B99031" w:rsidR="00364F59" w:rsidRPr="00545C51" w:rsidRDefault="00364F59" w:rsidP="00364F59">
      <w:pPr>
        <w:pStyle w:val="Titre1"/>
        <w:spacing w:after="240"/>
        <w:ind w:left="851" w:hanging="851"/>
        <w:jc w:val="right"/>
        <w:rPr>
          <w:rFonts w:asciiTheme="minorHAnsi" w:eastAsiaTheme="minorHAnsi" w:hAnsiTheme="minorHAnsi" w:cstheme="minorBidi"/>
          <w:b/>
          <w:bCs/>
          <w:color w:val="auto"/>
          <w:sz w:val="24"/>
          <w:szCs w:val="24"/>
          <w:lang w:val="en-GB"/>
        </w:rPr>
      </w:pPr>
      <w:bookmarkStart w:id="68" w:name="_Toc62624796"/>
      <w:bookmarkStart w:id="69" w:name="_Toc63333195"/>
      <w:bookmarkStart w:id="70" w:name="_Toc63333396"/>
      <w:bookmarkStart w:id="71" w:name="_Toc63333521"/>
      <w:r w:rsidRPr="00545C51">
        <w:rPr>
          <w:rFonts w:asciiTheme="minorHAnsi" w:eastAsiaTheme="minorHAnsi" w:hAnsiTheme="minorHAnsi" w:cstheme="minorBidi"/>
          <w:b/>
          <w:bCs/>
          <w:color w:val="auto"/>
          <w:sz w:val="24"/>
          <w:szCs w:val="24"/>
          <w:lang w:val="en-GB"/>
        </w:rPr>
        <w:t xml:space="preserve">Task Leader: </w:t>
      </w:r>
      <w:r>
        <w:rPr>
          <w:rFonts w:asciiTheme="minorHAnsi" w:eastAsiaTheme="minorHAnsi" w:hAnsiTheme="minorHAnsi" w:cstheme="minorBidi"/>
          <w:b/>
          <w:bCs/>
          <w:color w:val="auto"/>
          <w:sz w:val="24"/>
          <w:szCs w:val="24"/>
          <w:lang w:val="en-GB"/>
        </w:rPr>
        <w:t>LAPLACE</w:t>
      </w:r>
    </w:p>
    <w:p w14:paraId="46DACF0F" w14:textId="0B1C4D7D" w:rsidR="00EF22CA" w:rsidRPr="009979EA" w:rsidRDefault="00EF22CA" w:rsidP="009979EA">
      <w:pPr>
        <w:pStyle w:val="Titre2"/>
        <w:spacing w:before="240" w:after="120"/>
        <w:rPr>
          <w:rFonts w:asciiTheme="minorHAnsi" w:eastAsiaTheme="minorHAnsi" w:hAnsiTheme="minorHAnsi" w:cstheme="minorHAnsi"/>
          <w:b/>
          <w:bCs/>
          <w:color w:val="auto"/>
          <w:sz w:val="28"/>
          <w:szCs w:val="28"/>
          <w:lang w:val="en-GB"/>
        </w:rPr>
      </w:pPr>
      <w:r w:rsidRPr="009979EA">
        <w:rPr>
          <w:rFonts w:asciiTheme="minorHAnsi" w:eastAsiaTheme="minorHAnsi" w:hAnsiTheme="minorHAnsi" w:cstheme="minorHAnsi"/>
          <w:b/>
          <w:bCs/>
          <w:color w:val="auto"/>
          <w:sz w:val="28"/>
          <w:szCs w:val="28"/>
          <w:lang w:val="en-GB"/>
        </w:rPr>
        <w:t>State of the art of the railway electrification systems</w:t>
      </w:r>
      <w:bookmarkEnd w:id="68"/>
      <w:bookmarkEnd w:id="69"/>
      <w:bookmarkEnd w:id="70"/>
      <w:bookmarkEnd w:id="71"/>
    </w:p>
    <w:p w14:paraId="4827F48F" w14:textId="0F142CD1" w:rsidR="007F2BAD" w:rsidRPr="007B6C53" w:rsidRDefault="007F2BAD" w:rsidP="00F54AEA">
      <w:pPr>
        <w:spacing w:after="0"/>
        <w:jc w:val="both"/>
        <w:rPr>
          <w:rFonts w:cstheme="minorHAnsi"/>
          <w:sz w:val="24"/>
          <w:szCs w:val="24"/>
          <w:lang w:val="en-GB"/>
        </w:rPr>
      </w:pPr>
      <w:r w:rsidRPr="007B6C53">
        <w:rPr>
          <w:rFonts w:cstheme="minorHAnsi"/>
          <w:sz w:val="24"/>
          <w:szCs w:val="24"/>
          <w:lang w:val="en-GB"/>
        </w:rPr>
        <w:t xml:space="preserve">In European Union, three electrification systems are mainly used: DC (1.5 kV or 3 kV), MVAC at special frequency (15 kV / 16.7 Hz) and MAVC at industrial frequency (25 kV / 50 Hz). The first two systems were introduced at the beginning of the 20th century. The last one was developed by French Railways after </w:t>
      </w:r>
      <w:r w:rsidR="00C52991">
        <w:rPr>
          <w:rFonts w:cstheme="minorHAnsi"/>
          <w:sz w:val="24"/>
          <w:szCs w:val="24"/>
          <w:lang w:val="en-GB"/>
        </w:rPr>
        <w:t>the Second World War</w:t>
      </w:r>
      <w:r w:rsidRPr="007B6C53">
        <w:rPr>
          <w:rFonts w:cstheme="minorHAnsi"/>
          <w:sz w:val="24"/>
          <w:szCs w:val="24"/>
          <w:lang w:val="en-GB"/>
        </w:rPr>
        <w:t xml:space="preserve">. Nowadays in EU, the distribution of electrified lines is as follows: </w:t>
      </w:r>
    </w:p>
    <w:p w14:paraId="41C4FDDF" w14:textId="77777777" w:rsidR="007F2BAD" w:rsidRPr="007B6C53" w:rsidRDefault="007F2BAD" w:rsidP="007F2BAD">
      <w:pPr>
        <w:jc w:val="center"/>
        <w:rPr>
          <w:rFonts w:cstheme="minorHAnsi"/>
          <w:sz w:val="24"/>
          <w:szCs w:val="24"/>
          <w:lang w:val="en-GB"/>
        </w:rPr>
      </w:pPr>
      <w:r w:rsidRPr="007B6C53">
        <w:rPr>
          <w:rFonts w:cstheme="minorHAnsi"/>
          <w:sz w:val="24"/>
          <w:szCs w:val="24"/>
          <w:lang w:val="en-GB"/>
        </w:rPr>
        <w:t>DC°: °47 000 km; MVAC 15 kV/16.7 Hz: 33 000 km; MVAC 25 kV/50 Hz: 28 000 km.</w:t>
      </w:r>
    </w:p>
    <w:p w14:paraId="2DF53C77" w14:textId="77777777" w:rsidR="007F2BAD" w:rsidRPr="007B6C53" w:rsidRDefault="007F2BAD" w:rsidP="007F2BAD">
      <w:pPr>
        <w:jc w:val="both"/>
        <w:rPr>
          <w:rFonts w:cstheme="minorHAnsi"/>
          <w:sz w:val="24"/>
          <w:szCs w:val="24"/>
          <w:lang w:val="en-GB"/>
        </w:rPr>
      </w:pPr>
      <w:r w:rsidRPr="007B6C53">
        <w:rPr>
          <w:rFonts w:cstheme="minorHAnsi"/>
          <w:sz w:val="24"/>
          <w:szCs w:val="24"/>
          <w:lang w:val="en-GB"/>
        </w:rPr>
        <w:t>Regarding the DC electrification system, only 20 % of the lines are electrified in 1.5 KV (mainly in France and Netherland) and 80 % in 3 kV. Today’s DC electrification systems suffer from a relatively low voltage level that limits locomotive power and traffic density due to the high currents in the overhead-line. Thanks to the medium voltage level, AC electrification systems allow the use of overhead lines with small cross-sections. The voltage drop is mainly related to the reactance of the traction circuit and reactive power compensation means are sometimes used to boost the line voltage. The 25 kV/50 Hz system is the most penalized from this point of view. The 15 kV/16.7Hz system requires a specific power supply network but allows, as in the DC system, a parallel connection of the substations. In the 25 kV / 50 Hz system, single-phase substations require high short-circuit power at the connection point to avoid voltage unbalances on the three-phase grid. Therefore, substations must be equipped with unbalance compensation systems or connected to 220 kV or 400 kV high-voltage lines. Regarding the rolling stock, modern AC locomotives include a single-phase step-down transformer, a rectifier, a low-frequency filter (tuned to 33.4 Hz or 100 Hz), and a three-phase voltage source inverter that supplies the AC traction motor. On the other hand, the on-board traction converter of a DC locomotive is much simpler and is reduced to an input filter and a three-phase voltage source inverter.</w:t>
      </w:r>
    </w:p>
    <w:p w14:paraId="66F67684" w14:textId="2F37A577" w:rsidR="007F2BAD" w:rsidRPr="000D0CBA" w:rsidRDefault="00EF22CA" w:rsidP="00020D1D">
      <w:pPr>
        <w:pStyle w:val="Titre2"/>
        <w:spacing w:before="120" w:after="120"/>
        <w:rPr>
          <w:rFonts w:asciiTheme="minorHAnsi" w:eastAsiaTheme="minorHAnsi" w:hAnsiTheme="minorHAnsi" w:cstheme="minorHAnsi"/>
          <w:b/>
          <w:bCs/>
          <w:color w:val="auto"/>
          <w:sz w:val="28"/>
          <w:szCs w:val="28"/>
          <w:lang w:val="en-GB"/>
        </w:rPr>
      </w:pPr>
      <w:bookmarkStart w:id="72" w:name="_Toc62624797"/>
      <w:bookmarkStart w:id="73" w:name="_Toc63333196"/>
      <w:bookmarkStart w:id="74" w:name="_Toc63333397"/>
      <w:bookmarkStart w:id="75" w:name="_Toc63333522"/>
      <w:r w:rsidRPr="000D0CBA">
        <w:rPr>
          <w:rFonts w:asciiTheme="minorHAnsi" w:eastAsiaTheme="minorHAnsi" w:hAnsiTheme="minorHAnsi" w:cstheme="minorHAnsi"/>
          <w:b/>
          <w:bCs/>
          <w:color w:val="auto"/>
          <w:sz w:val="28"/>
          <w:szCs w:val="28"/>
          <w:lang w:val="en-GB"/>
        </w:rPr>
        <w:t xml:space="preserve">Towards </w:t>
      </w:r>
      <w:r w:rsidR="007F2BAD" w:rsidRPr="000D0CBA">
        <w:rPr>
          <w:rFonts w:asciiTheme="minorHAnsi" w:eastAsiaTheme="minorHAnsi" w:hAnsiTheme="minorHAnsi" w:cstheme="minorHAnsi"/>
          <w:b/>
          <w:bCs/>
          <w:color w:val="auto"/>
          <w:sz w:val="28"/>
          <w:szCs w:val="28"/>
          <w:lang w:val="en-GB"/>
        </w:rPr>
        <w:t>a future unified DC electrification system</w:t>
      </w:r>
      <w:bookmarkEnd w:id="72"/>
      <w:bookmarkEnd w:id="73"/>
      <w:bookmarkEnd w:id="74"/>
      <w:bookmarkEnd w:id="75"/>
    </w:p>
    <w:p w14:paraId="5488A6DD" w14:textId="001110F1" w:rsidR="00F30EB4" w:rsidRDefault="007F2BAD" w:rsidP="00F54AEA">
      <w:pPr>
        <w:jc w:val="both"/>
        <w:rPr>
          <w:rFonts w:cstheme="minorHAnsi"/>
          <w:sz w:val="24"/>
          <w:szCs w:val="24"/>
          <w:lang w:val="en-GB"/>
        </w:rPr>
      </w:pPr>
      <w:r w:rsidRPr="007B6C53">
        <w:rPr>
          <w:rFonts w:cstheme="minorHAnsi"/>
          <w:sz w:val="24"/>
          <w:szCs w:val="24"/>
          <w:lang w:val="en-GB"/>
        </w:rPr>
        <w:t xml:space="preserve">Nowadays, research laboratories, electrical network operators, and manufacturers of electrical equipment are seriously considering the use of DC in electrical power distribution. Indeed, renewable energy sources and associated storage devices are simpler to integrate into a DC grid. Thus, new concepts concerning the development of clusters in medium-voltage direct current (MVDC) are emerging. The same concept can be envisaged for railway electrification and it is obvious that a DC electrification with a higher voltage combines the favourable aspects of existing electrification systems discussed previously. DC benefits from the absence of inductive voltage drop, the absence of reactive power, the absence of voltage unbalance at the grid connections and the simplification of the traction chain. A higher voltage level allows the use of a light overhead-line and a reduced number of substations. </w:t>
      </w:r>
      <w:r w:rsidR="00F30EB4">
        <w:rPr>
          <w:rFonts w:cstheme="minorHAnsi"/>
          <w:sz w:val="24"/>
          <w:szCs w:val="24"/>
          <w:lang w:val="en-GB"/>
        </w:rPr>
        <w:br w:type="page"/>
      </w:r>
    </w:p>
    <w:p w14:paraId="12A45AA9" w14:textId="1826F3B5" w:rsidR="007F2BAD" w:rsidRPr="007B6C53" w:rsidRDefault="009A7ADE" w:rsidP="007F2BAD">
      <w:pPr>
        <w:jc w:val="both"/>
        <w:rPr>
          <w:rFonts w:cstheme="minorHAnsi"/>
          <w:sz w:val="24"/>
          <w:szCs w:val="24"/>
          <w:lang w:val="en-GB"/>
        </w:rPr>
      </w:pPr>
      <w:r>
        <w:rPr>
          <w:rFonts w:cstheme="minorHAnsi"/>
          <w:sz w:val="24"/>
          <w:szCs w:val="24"/>
          <w:lang w:val="en-GB"/>
        </w:rPr>
        <w:lastRenderedPageBreak/>
        <w:t>This</w:t>
      </w:r>
      <w:r w:rsidR="007F2BAD" w:rsidRPr="007B6C53">
        <w:rPr>
          <w:rFonts w:cstheme="minorHAnsi"/>
          <w:sz w:val="24"/>
          <w:szCs w:val="24"/>
          <w:lang w:val="en-GB"/>
        </w:rPr>
        <w:t xml:space="preserve"> MVDC electrification system constitute</w:t>
      </w:r>
      <w:r w:rsidR="007D7BB9">
        <w:rPr>
          <w:rFonts w:cstheme="minorHAnsi"/>
          <w:sz w:val="24"/>
          <w:szCs w:val="24"/>
          <w:lang w:val="en-GB"/>
        </w:rPr>
        <w:t>s</w:t>
      </w:r>
      <w:r w:rsidR="007F2BAD" w:rsidRPr="007B6C53">
        <w:rPr>
          <w:rFonts w:cstheme="minorHAnsi"/>
          <w:sz w:val="24"/>
          <w:szCs w:val="24"/>
          <w:lang w:val="en-GB"/>
        </w:rPr>
        <w:t xml:space="preserve">, on a large scale, the backbone of an electrical energy hub and distribution network integrating renewable sources and storage elements. The connection points to the three-phase public grid are already available in the existing substations. Reversible AC/DC converters can be installed and offer ancillary services to the grid operator. In the scenario proposed in FUNDRES, Solid State Transformers (SSTs) play a major role since they allow to interface the different energy sources and the storage elements. </w:t>
      </w:r>
    </w:p>
    <w:p w14:paraId="117D7EDD" w14:textId="6AE527A1" w:rsidR="008B61EA" w:rsidRDefault="008B61EA" w:rsidP="00070019">
      <w:pPr>
        <w:pStyle w:val="Titre2"/>
        <w:spacing w:before="120" w:after="120"/>
        <w:rPr>
          <w:rFonts w:asciiTheme="minorHAnsi" w:eastAsiaTheme="minorHAnsi" w:hAnsiTheme="minorHAnsi" w:cstheme="minorHAnsi"/>
          <w:b/>
          <w:bCs/>
          <w:color w:val="auto"/>
          <w:sz w:val="28"/>
          <w:szCs w:val="28"/>
          <w:lang w:val="en-GB"/>
        </w:rPr>
      </w:pPr>
      <w:bookmarkStart w:id="76" w:name="_Toc62624798"/>
      <w:bookmarkStart w:id="77" w:name="_Toc63333197"/>
      <w:bookmarkStart w:id="78" w:name="_Toc63333398"/>
      <w:bookmarkStart w:id="79" w:name="_Toc63333523"/>
      <w:r w:rsidRPr="00070019">
        <w:rPr>
          <w:rFonts w:asciiTheme="minorHAnsi" w:eastAsiaTheme="minorHAnsi" w:hAnsiTheme="minorHAnsi" w:cstheme="minorHAnsi"/>
          <w:b/>
          <w:bCs/>
          <w:color w:val="auto"/>
          <w:sz w:val="28"/>
          <w:szCs w:val="28"/>
          <w:lang w:val="en-GB"/>
        </w:rPr>
        <w:t>Study of reinforcement of a 1.5 kV electrification system by a 9 kV feed-wire</w:t>
      </w:r>
      <w:bookmarkEnd w:id="76"/>
      <w:bookmarkEnd w:id="77"/>
      <w:bookmarkEnd w:id="78"/>
      <w:bookmarkEnd w:id="79"/>
    </w:p>
    <w:p w14:paraId="58ADB9D8" w14:textId="77777777" w:rsidR="00241618" w:rsidRPr="00241618" w:rsidRDefault="00241618" w:rsidP="00241618">
      <w:pPr>
        <w:jc w:val="both"/>
        <w:rPr>
          <w:rFonts w:cstheme="minorHAnsi"/>
          <w:sz w:val="24"/>
          <w:szCs w:val="24"/>
          <w:lang w:val="en-GB"/>
        </w:rPr>
      </w:pPr>
      <w:r w:rsidRPr="00241618">
        <w:rPr>
          <w:rFonts w:cstheme="minorHAnsi"/>
          <w:sz w:val="24"/>
          <w:szCs w:val="24"/>
          <w:lang w:val="en-GB"/>
        </w:rPr>
        <w:t xml:space="preserve">The implementation of a the new MVDC power supply seems conceivable within a few years in countries where the electrification of railways is still to be fully developed. In European countries which already use DC electrification systems, it cannot be envisaged in the short term. It is indeed impossible to simultaneously modify the rolling-stock and the infrastructure. Thus, this section proposes a solution to carry out, in a short-time, the switchover from conventional electrification at 1.5 kV DC to 9 kV DC. The objective is to increase the capacity of a railway line by allowing the circulation of more powerful locomotives. The initial power supply is preserved and an additional MVDC feed-wire is installed. Stepdown SSTs are used to reinforce the power supply of the trains. </w:t>
      </w:r>
    </w:p>
    <w:p w14:paraId="1BBF8B82" w14:textId="77777777" w:rsidR="00241618" w:rsidRPr="00241618" w:rsidRDefault="00241618" w:rsidP="00241618">
      <w:pPr>
        <w:jc w:val="both"/>
        <w:rPr>
          <w:rFonts w:cstheme="minorHAnsi"/>
          <w:sz w:val="24"/>
          <w:szCs w:val="24"/>
          <w:lang w:val="en-GB"/>
        </w:rPr>
      </w:pPr>
      <w:r w:rsidRPr="00241618">
        <w:rPr>
          <w:rFonts w:cstheme="minorHAnsi"/>
          <w:sz w:val="24"/>
          <w:szCs w:val="24"/>
          <w:lang w:val="en-GB"/>
        </w:rPr>
        <w:t xml:space="preserve">This scenario could apply to a line of the French rail network which, in years to come, could be dedicated mainly to freight traffic with trains from 1,600 tonnes to 2,400 tonnes. To move the freight trains at a speed of 120 km/h, Multiple-Unit of two locomotives are used and the power absorbed by each train can reach 8 MW. </w:t>
      </w:r>
    </w:p>
    <w:p w14:paraId="742E3895" w14:textId="6809D679" w:rsidR="003F5D36" w:rsidRPr="00241618" w:rsidRDefault="00241618" w:rsidP="00241618">
      <w:pPr>
        <w:jc w:val="both"/>
        <w:rPr>
          <w:rFonts w:cstheme="minorHAnsi"/>
          <w:sz w:val="24"/>
          <w:szCs w:val="24"/>
          <w:lang w:val="en-GB"/>
        </w:rPr>
      </w:pPr>
      <w:r w:rsidRPr="00241618">
        <w:rPr>
          <w:rFonts w:cstheme="minorHAnsi"/>
          <w:sz w:val="24"/>
          <w:szCs w:val="24"/>
          <w:lang w:val="en-GB"/>
        </w:rPr>
        <w:t xml:space="preserve">The principle of the reinforcement is illustrated in </w:t>
      </w:r>
      <w:r w:rsidRPr="00C603B1">
        <w:rPr>
          <w:rFonts w:cstheme="minorHAnsi"/>
          <w:b/>
          <w:bCs/>
          <w:sz w:val="24"/>
          <w:szCs w:val="24"/>
          <w:lang w:val="en-GB"/>
        </w:rPr>
        <w:t>Fig</w:t>
      </w:r>
      <w:r w:rsidR="00C603B1" w:rsidRPr="00C603B1">
        <w:rPr>
          <w:rFonts w:cstheme="minorHAnsi"/>
          <w:b/>
          <w:bCs/>
          <w:sz w:val="24"/>
          <w:szCs w:val="24"/>
          <w:lang w:val="en-GB"/>
        </w:rPr>
        <w:t>.</w:t>
      </w:r>
      <w:r w:rsidRPr="00C603B1">
        <w:rPr>
          <w:rFonts w:cstheme="minorHAnsi"/>
          <w:b/>
          <w:bCs/>
          <w:sz w:val="24"/>
          <w:szCs w:val="24"/>
          <w:lang w:val="en-GB"/>
        </w:rPr>
        <w:t xml:space="preserve"> </w:t>
      </w:r>
      <w:r w:rsidR="00C603B1" w:rsidRPr="00C603B1">
        <w:rPr>
          <w:rFonts w:cstheme="minorHAnsi"/>
          <w:b/>
          <w:bCs/>
          <w:sz w:val="24"/>
          <w:szCs w:val="24"/>
          <w:lang w:val="en-GB"/>
        </w:rPr>
        <w:t>9</w:t>
      </w:r>
      <w:r w:rsidRPr="00241618">
        <w:rPr>
          <w:rFonts w:cstheme="minorHAnsi"/>
          <w:sz w:val="24"/>
          <w:szCs w:val="24"/>
          <w:lang w:val="en-GB"/>
        </w:rPr>
        <w:t>. We have considered a typical substation spacing of 15 km. Each sector of 15 km is equipped by a Paralleling Station (PS) positioned at the mid-point. A 9 kV power system is added. The feed-wire is supplied by AC/DC converters which are installed in some of the existing substations. SSTs allow increasing the power supplied in the 1.5 kV electrification system. They are connected to the 1.5 kV contact line at the sector mid-points. This makes it possible to take advantage of switches and circuit breakers already installed in the PSs.</w:t>
      </w:r>
    </w:p>
    <w:p w14:paraId="4C990EAE" w14:textId="77777777" w:rsidR="006848EA" w:rsidRDefault="007E0C2E" w:rsidP="006848EA">
      <w:pPr>
        <w:pStyle w:val="Lgende"/>
        <w:spacing w:after="80"/>
        <w:jc w:val="center"/>
        <w:rPr>
          <w:rFonts w:asciiTheme="minorHAnsi" w:hAnsiTheme="minorHAnsi" w:cstheme="minorHAnsi"/>
          <w:b/>
          <w:bCs/>
          <w:i/>
          <w:iCs w:val="0"/>
          <w:sz w:val="18"/>
          <w:lang w:val="en-GB"/>
        </w:rPr>
      </w:pPr>
      <w:r w:rsidRPr="007B6C53">
        <w:rPr>
          <w:noProof/>
          <w:lang w:val="en-GB"/>
        </w:rPr>
        <w:drawing>
          <wp:inline distT="0" distB="0" distL="0" distR="0" wp14:anchorId="7A0662CC" wp14:editId="1166BF34">
            <wp:extent cx="5715000" cy="2011680"/>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8967" cy="2013076"/>
                    </a:xfrm>
                    <a:prstGeom prst="rect">
                      <a:avLst/>
                    </a:prstGeom>
                    <a:noFill/>
                    <a:ln>
                      <a:noFill/>
                    </a:ln>
                  </pic:spPr>
                </pic:pic>
              </a:graphicData>
            </a:graphic>
          </wp:inline>
        </w:drawing>
      </w:r>
    </w:p>
    <w:p w14:paraId="14908EBC" w14:textId="4709A4B9" w:rsidR="00A52A2F" w:rsidRPr="004B7D5E" w:rsidRDefault="00A52A2F" w:rsidP="006848EA">
      <w:pPr>
        <w:pStyle w:val="Lgende"/>
        <w:spacing w:after="80"/>
        <w:jc w:val="center"/>
        <w:rPr>
          <w:rFonts w:asciiTheme="minorHAnsi" w:hAnsiTheme="minorHAnsi" w:cstheme="minorHAnsi"/>
          <w:i/>
          <w:iCs w:val="0"/>
          <w:szCs w:val="20"/>
          <w:lang w:val="en-GB"/>
        </w:rPr>
      </w:pPr>
      <w:r w:rsidRPr="004B7D5E">
        <w:rPr>
          <w:rFonts w:asciiTheme="minorHAnsi" w:hAnsiTheme="minorHAnsi" w:cstheme="minorHAnsi"/>
          <w:b/>
          <w:bCs/>
          <w:i/>
          <w:iCs w:val="0"/>
          <w:szCs w:val="20"/>
          <w:lang w:val="en-GB"/>
        </w:rPr>
        <w:t>Fig</w:t>
      </w:r>
      <w:r w:rsidR="00C603B1" w:rsidRPr="004B7D5E">
        <w:rPr>
          <w:rFonts w:asciiTheme="minorHAnsi" w:hAnsiTheme="minorHAnsi" w:cstheme="minorHAnsi"/>
          <w:b/>
          <w:bCs/>
          <w:i/>
          <w:iCs w:val="0"/>
          <w:szCs w:val="20"/>
          <w:lang w:val="en-GB"/>
        </w:rPr>
        <w:t>.</w:t>
      </w:r>
      <w:r w:rsidRPr="004B7D5E">
        <w:rPr>
          <w:rFonts w:asciiTheme="minorHAnsi" w:hAnsiTheme="minorHAnsi" w:cstheme="minorHAnsi"/>
          <w:b/>
          <w:bCs/>
          <w:i/>
          <w:iCs w:val="0"/>
          <w:szCs w:val="20"/>
          <w:lang w:val="en-GB"/>
        </w:rPr>
        <w:t xml:space="preserve"> </w:t>
      </w:r>
      <w:r w:rsidR="001454C7" w:rsidRPr="004B7D5E">
        <w:rPr>
          <w:rFonts w:asciiTheme="minorHAnsi" w:hAnsiTheme="minorHAnsi" w:cstheme="minorHAnsi"/>
          <w:b/>
          <w:bCs/>
          <w:i/>
          <w:iCs w:val="0"/>
          <w:szCs w:val="20"/>
          <w:lang w:val="en-GB"/>
        </w:rPr>
        <w:t>9</w:t>
      </w:r>
      <w:r w:rsidRPr="004B7D5E">
        <w:rPr>
          <w:rFonts w:asciiTheme="minorHAnsi" w:hAnsiTheme="minorHAnsi" w:cstheme="minorHAnsi"/>
          <w:b/>
          <w:bCs/>
          <w:i/>
          <w:iCs w:val="0"/>
          <w:szCs w:val="20"/>
          <w:lang w:val="en-GB"/>
        </w:rPr>
        <w:t>:</w:t>
      </w:r>
      <w:r w:rsidRPr="004B7D5E">
        <w:rPr>
          <w:szCs w:val="20"/>
          <w:lang w:val="en-GB"/>
        </w:rPr>
        <w:t xml:space="preserve"> </w:t>
      </w:r>
      <w:r w:rsidRPr="004B7D5E">
        <w:rPr>
          <w:rFonts w:asciiTheme="minorHAnsi" w:hAnsiTheme="minorHAnsi" w:cstheme="minorHAnsi"/>
          <w:i/>
          <w:iCs w:val="0"/>
          <w:szCs w:val="20"/>
          <w:lang w:val="en-GB"/>
        </w:rPr>
        <w:t>Principle of reinforcement of a DC line by a 9 kV feed-wire</w:t>
      </w:r>
      <w:r w:rsidR="00D71743" w:rsidRPr="004B7D5E">
        <w:rPr>
          <w:rFonts w:asciiTheme="minorHAnsi" w:hAnsiTheme="minorHAnsi" w:cstheme="minorHAnsi"/>
          <w:i/>
          <w:iCs w:val="0"/>
          <w:szCs w:val="20"/>
          <w:lang w:val="en-GB"/>
        </w:rPr>
        <w:t>.</w:t>
      </w:r>
    </w:p>
    <w:p w14:paraId="08C08E94" w14:textId="0059211D" w:rsidR="007F07B4" w:rsidRPr="004B7D5E" w:rsidRDefault="00A52A2F" w:rsidP="00A52A2F">
      <w:pPr>
        <w:jc w:val="center"/>
        <w:rPr>
          <w:rFonts w:cstheme="minorHAnsi"/>
          <w:i/>
          <w:color w:val="000000" w:themeColor="text1"/>
          <w:sz w:val="20"/>
          <w:szCs w:val="20"/>
          <w:lang w:val="en-GB"/>
        </w:rPr>
      </w:pPr>
      <w:r w:rsidRPr="004B7D5E">
        <w:rPr>
          <w:rFonts w:cstheme="minorHAnsi"/>
          <w:i/>
          <w:color w:val="FF0000"/>
          <w:sz w:val="20"/>
          <w:szCs w:val="20"/>
          <w:lang w:val="en-GB"/>
        </w:rPr>
        <w:t>In red</w:t>
      </w:r>
      <w:r w:rsidRPr="004B7D5E">
        <w:rPr>
          <w:rFonts w:cstheme="minorHAnsi"/>
          <w:i/>
          <w:color w:val="000000" w:themeColor="text1"/>
          <w:sz w:val="20"/>
          <w:szCs w:val="20"/>
          <w:lang w:val="en-GB"/>
        </w:rPr>
        <w:t xml:space="preserve">: existing electrification system; </w:t>
      </w:r>
      <w:r w:rsidRPr="004B7D5E">
        <w:rPr>
          <w:rFonts w:cstheme="minorHAnsi"/>
          <w:i/>
          <w:color w:val="2E74B5" w:themeColor="accent1" w:themeShade="BF"/>
          <w:sz w:val="20"/>
          <w:szCs w:val="20"/>
          <w:lang w:val="en-GB"/>
        </w:rPr>
        <w:t>in blue</w:t>
      </w:r>
      <w:r w:rsidRPr="004B7D5E">
        <w:rPr>
          <w:rFonts w:cstheme="minorHAnsi"/>
          <w:i/>
          <w:color w:val="000000" w:themeColor="text1"/>
          <w:sz w:val="20"/>
          <w:szCs w:val="20"/>
          <w:lang w:val="en-GB"/>
        </w:rPr>
        <w:t>: additional 9 kV power system</w:t>
      </w:r>
    </w:p>
    <w:p w14:paraId="76580244" w14:textId="77777777" w:rsidR="007F07B4" w:rsidRDefault="007F07B4">
      <w:pPr>
        <w:rPr>
          <w:rFonts w:cstheme="minorHAnsi"/>
          <w:i/>
          <w:color w:val="000000" w:themeColor="text1"/>
          <w:sz w:val="18"/>
          <w:szCs w:val="18"/>
          <w:lang w:val="en-GB"/>
        </w:rPr>
      </w:pPr>
      <w:r>
        <w:rPr>
          <w:rFonts w:cstheme="minorHAnsi"/>
          <w:i/>
          <w:color w:val="000000" w:themeColor="text1"/>
          <w:sz w:val="18"/>
          <w:szCs w:val="18"/>
          <w:lang w:val="en-GB"/>
        </w:rPr>
        <w:br w:type="page"/>
      </w:r>
    </w:p>
    <w:p w14:paraId="6A48A7C5" w14:textId="77777777" w:rsidR="00A52A2F" w:rsidRPr="007B6C53" w:rsidRDefault="00A52A2F" w:rsidP="00A52A2F">
      <w:pPr>
        <w:jc w:val="center"/>
        <w:rPr>
          <w:rFonts w:cstheme="minorHAnsi"/>
          <w:i/>
          <w:color w:val="000000" w:themeColor="text1"/>
          <w:sz w:val="18"/>
          <w:szCs w:val="18"/>
          <w:lang w:val="en-GB"/>
        </w:rPr>
      </w:pPr>
    </w:p>
    <w:p w14:paraId="53CCF74C" w14:textId="0B6A9CAA" w:rsidR="00CD55A6" w:rsidRDefault="00F07404" w:rsidP="00F07404">
      <w:pPr>
        <w:jc w:val="both"/>
        <w:rPr>
          <w:sz w:val="24"/>
          <w:szCs w:val="24"/>
          <w:lang w:val="en-GB"/>
        </w:rPr>
      </w:pPr>
      <w:r w:rsidRPr="000F56E3">
        <w:rPr>
          <w:sz w:val="24"/>
          <w:szCs w:val="24"/>
          <w:lang w:val="en-GB"/>
        </w:rPr>
        <w:t xml:space="preserve">A line with a length of 120 km was considered. As it was mentioned before, this application case, roughly corresponds to the scenario of a French railway line which could be dedicated to freight transport. In the simulations, the trains are running at a constant speed of 120 km/h and the railroad traffic is such that there is a train in each direction every quarter of an hour. That is to say </w:t>
      </w:r>
      <w:r w:rsidR="00A232F5" w:rsidRPr="000F56E3">
        <w:rPr>
          <w:sz w:val="24"/>
          <w:szCs w:val="24"/>
          <w:lang w:val="en-GB"/>
        </w:rPr>
        <w:t>four</w:t>
      </w:r>
      <w:r w:rsidRPr="000F56E3">
        <w:rPr>
          <w:sz w:val="24"/>
          <w:szCs w:val="24"/>
          <w:lang w:val="en-GB"/>
        </w:rPr>
        <w:t xml:space="preserve"> trains distributed on each track along the 120 km. The simulation results are summarized in Table 1. V</w:t>
      </w:r>
      <w:r w:rsidRPr="000F56E3">
        <w:rPr>
          <w:sz w:val="24"/>
          <w:szCs w:val="24"/>
          <w:vertAlign w:val="subscript"/>
          <w:lang w:val="en-GB"/>
        </w:rPr>
        <w:t xml:space="preserve">loc </w:t>
      </w:r>
      <w:r w:rsidRPr="000F56E3">
        <w:rPr>
          <w:sz w:val="24"/>
          <w:szCs w:val="24"/>
          <w:lang w:val="en-GB"/>
        </w:rPr>
        <w:t>min is the minimum value of the pantograph voltage for a train running over the 120 km. P</w:t>
      </w:r>
      <w:r w:rsidRPr="000F56E3">
        <w:rPr>
          <w:sz w:val="24"/>
          <w:szCs w:val="24"/>
          <w:vertAlign w:val="subscript"/>
          <w:lang w:val="en-GB"/>
        </w:rPr>
        <w:t>loc</w:t>
      </w:r>
      <w:r w:rsidRPr="000F56E3">
        <w:rPr>
          <w:sz w:val="24"/>
          <w:szCs w:val="24"/>
          <w:lang w:val="en-GB"/>
        </w:rPr>
        <w:t xml:space="preserve"> avg is the average power which can be absorbed by each train considering the locomotive power limitation versus pantograph voltage. The efficiency of the system is calculated considering the total power absorbed by the eight trains and the total losses in contact lines, feed-wires and rails.</w:t>
      </w:r>
    </w:p>
    <w:p w14:paraId="48FBBCB0" w14:textId="77777777" w:rsidR="00F07404" w:rsidRPr="000F56E3" w:rsidRDefault="00F07404" w:rsidP="00CD55A6">
      <w:pPr>
        <w:spacing w:after="0" w:line="240" w:lineRule="auto"/>
        <w:jc w:val="both"/>
        <w:rPr>
          <w:sz w:val="24"/>
          <w:szCs w:val="24"/>
          <w:lang w:val="en-GB"/>
        </w:rPr>
      </w:pPr>
    </w:p>
    <w:p w14:paraId="4FAD72D3" w14:textId="10EF440B" w:rsidR="00C80303" w:rsidRPr="007B6C53" w:rsidRDefault="00C80303" w:rsidP="00C80303">
      <w:pPr>
        <w:jc w:val="center"/>
        <w:rPr>
          <w:lang w:val="en-GB"/>
        </w:rPr>
      </w:pPr>
      <w:r w:rsidRPr="007B6C53">
        <w:rPr>
          <w:noProof/>
          <w:lang w:val="en-GB"/>
        </w:rPr>
        <w:drawing>
          <wp:inline distT="0" distB="0" distL="0" distR="0" wp14:anchorId="46120B13" wp14:editId="6A20E7D4">
            <wp:extent cx="4710545" cy="2392218"/>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7378" cy="2395688"/>
                    </a:xfrm>
                    <a:prstGeom prst="rect">
                      <a:avLst/>
                    </a:prstGeom>
                    <a:noFill/>
                    <a:ln>
                      <a:noFill/>
                    </a:ln>
                  </pic:spPr>
                </pic:pic>
              </a:graphicData>
            </a:graphic>
          </wp:inline>
        </w:drawing>
      </w:r>
    </w:p>
    <w:p w14:paraId="774503AB" w14:textId="11B6C149" w:rsidR="003A6102" w:rsidRPr="004B7D5E" w:rsidRDefault="003A6102" w:rsidP="006B0405">
      <w:pPr>
        <w:spacing w:after="60" w:line="240" w:lineRule="auto"/>
        <w:jc w:val="center"/>
        <w:rPr>
          <w:rFonts w:cstheme="minorHAnsi"/>
          <w:i/>
          <w:color w:val="000000" w:themeColor="text1"/>
          <w:sz w:val="20"/>
          <w:szCs w:val="20"/>
          <w:lang w:val="en-GB"/>
        </w:rPr>
      </w:pPr>
      <w:r w:rsidRPr="004B7D5E">
        <w:rPr>
          <w:rFonts w:cstheme="minorHAnsi"/>
          <w:b/>
          <w:bCs/>
          <w:i/>
          <w:color w:val="000000" w:themeColor="text1"/>
          <w:sz w:val="20"/>
          <w:szCs w:val="20"/>
          <w:lang w:val="en-GB"/>
        </w:rPr>
        <w:t>Table 1:</w:t>
      </w:r>
      <w:r w:rsidRPr="004B7D5E">
        <w:rPr>
          <w:rFonts w:cstheme="minorHAnsi"/>
          <w:i/>
          <w:color w:val="000000" w:themeColor="text1"/>
          <w:sz w:val="20"/>
          <w:szCs w:val="20"/>
          <w:lang w:val="en-GB"/>
        </w:rPr>
        <w:t xml:space="preserve"> Double track line with a length of 120 km with 4 trains in each direction</w:t>
      </w:r>
      <w:r w:rsidR="00E6668E" w:rsidRPr="004B7D5E">
        <w:rPr>
          <w:rFonts w:cstheme="minorHAnsi"/>
          <w:i/>
          <w:color w:val="000000" w:themeColor="text1"/>
          <w:sz w:val="20"/>
          <w:szCs w:val="20"/>
          <w:lang w:val="en-GB"/>
        </w:rPr>
        <w:t>.</w:t>
      </w:r>
    </w:p>
    <w:p w14:paraId="2DAAAEDC" w14:textId="25674428" w:rsidR="003A6102" w:rsidRPr="004B7D5E" w:rsidRDefault="003A6102" w:rsidP="006B0405">
      <w:pPr>
        <w:spacing w:after="60" w:line="240" w:lineRule="auto"/>
        <w:jc w:val="center"/>
        <w:rPr>
          <w:rFonts w:cstheme="minorHAnsi"/>
          <w:i/>
          <w:color w:val="000000" w:themeColor="text1"/>
          <w:sz w:val="20"/>
          <w:szCs w:val="20"/>
          <w:lang w:val="en-GB"/>
        </w:rPr>
      </w:pPr>
      <w:r w:rsidRPr="004B7D5E">
        <w:rPr>
          <w:rFonts w:cstheme="minorHAnsi"/>
          <w:i/>
          <w:color w:val="000000" w:themeColor="text1"/>
          <w:sz w:val="20"/>
          <w:szCs w:val="20"/>
          <w:lang w:val="en-GB"/>
        </w:rPr>
        <w:t>Performances versus electrification system</w:t>
      </w:r>
    </w:p>
    <w:p w14:paraId="0802EB97" w14:textId="77777777" w:rsidR="003A6102" w:rsidRPr="004B7D5E" w:rsidRDefault="003A6102" w:rsidP="006B0405">
      <w:pPr>
        <w:jc w:val="center"/>
        <w:rPr>
          <w:rFonts w:cstheme="minorHAnsi"/>
          <w:i/>
          <w:color w:val="000000" w:themeColor="text1"/>
          <w:sz w:val="20"/>
          <w:szCs w:val="20"/>
          <w:lang w:val="en-GB"/>
        </w:rPr>
      </w:pPr>
      <w:r w:rsidRPr="004B7D5E">
        <w:rPr>
          <w:rFonts w:cstheme="minorHAnsi"/>
          <w:i/>
          <w:color w:val="000000" w:themeColor="text1"/>
          <w:sz w:val="20"/>
          <w:szCs w:val="20"/>
          <w:lang w:val="en-GB"/>
        </w:rPr>
        <w:t>(Scl: contact line cross-section per track; Sf: additional feed-wire cross-section per track)</w:t>
      </w:r>
    </w:p>
    <w:p w14:paraId="2516C132" w14:textId="238751B6" w:rsidR="005855F5" w:rsidRPr="00480536" w:rsidRDefault="005855F5" w:rsidP="005855F5">
      <w:pPr>
        <w:jc w:val="both"/>
        <w:rPr>
          <w:sz w:val="24"/>
          <w:szCs w:val="24"/>
          <w:lang w:val="en-GB"/>
        </w:rPr>
      </w:pPr>
      <w:r w:rsidRPr="00480536">
        <w:rPr>
          <w:sz w:val="24"/>
          <w:szCs w:val="24"/>
          <w:lang w:val="en-GB"/>
        </w:rPr>
        <w:t>In the reinforcement scenario, a limitation of the output current at 4 kA is implemented in the SST control system. This value was chosen to insure a minimum value of the pantograph voltage at 1.3 kV. In conclusion, the reinforcement solution allows to increase by 27% the power of the trains while improving the efficiency of the power system. Nevertheless, it requires the installation on the catenary posts of a new feed-wire with a cross-section of 256 mm</w:t>
      </w:r>
      <w:r w:rsidRPr="00480536">
        <w:rPr>
          <w:sz w:val="24"/>
          <w:szCs w:val="24"/>
          <w:vertAlign w:val="superscript"/>
          <w:lang w:val="en-GB"/>
        </w:rPr>
        <w:t>2</w:t>
      </w:r>
      <w:r w:rsidRPr="00480536">
        <w:rPr>
          <w:sz w:val="24"/>
          <w:szCs w:val="24"/>
          <w:lang w:val="en-GB"/>
        </w:rPr>
        <w:t>. Finally, it is interesting also to have a look at the final situation with the 9 kV electrification system. The results are very impressive, compared to the initial situation, the power of trains is increased by 50 % and the efficiency of the power system is 92 %. The contact-line cross-section can be reduced to 256 mm</w:t>
      </w:r>
      <w:r w:rsidRPr="00480536">
        <w:rPr>
          <w:sz w:val="24"/>
          <w:szCs w:val="24"/>
          <w:vertAlign w:val="superscript"/>
          <w:lang w:val="en-GB"/>
        </w:rPr>
        <w:t>2</w:t>
      </w:r>
      <w:r w:rsidRPr="00480536">
        <w:rPr>
          <w:sz w:val="24"/>
          <w:szCs w:val="24"/>
          <w:lang w:val="en-GB"/>
        </w:rPr>
        <w:t xml:space="preserve">. Taking into account the cost of copper, when renewing the contact line, this will save around 5 million euros for 120 km of double-track line. </w:t>
      </w:r>
    </w:p>
    <w:p w14:paraId="56FC9E30" w14:textId="32ED7D95" w:rsidR="00094D54" w:rsidRPr="00FC0091" w:rsidRDefault="00094D54" w:rsidP="00FC0091">
      <w:pPr>
        <w:pStyle w:val="Titre2"/>
        <w:spacing w:before="120" w:after="120"/>
        <w:rPr>
          <w:rFonts w:asciiTheme="minorHAnsi" w:eastAsiaTheme="minorHAnsi" w:hAnsiTheme="minorHAnsi" w:cstheme="minorHAnsi"/>
          <w:b/>
          <w:bCs/>
          <w:color w:val="auto"/>
          <w:sz w:val="28"/>
          <w:szCs w:val="28"/>
          <w:lang w:val="en-GB"/>
        </w:rPr>
      </w:pPr>
      <w:bookmarkStart w:id="80" w:name="_Toc62624799"/>
      <w:bookmarkStart w:id="81" w:name="_Toc63333198"/>
      <w:bookmarkStart w:id="82" w:name="_Toc63333399"/>
      <w:bookmarkStart w:id="83" w:name="_Toc63333524"/>
      <w:r w:rsidRPr="00FC0091">
        <w:rPr>
          <w:rFonts w:asciiTheme="minorHAnsi" w:eastAsiaTheme="minorHAnsi" w:hAnsiTheme="minorHAnsi" w:cstheme="minorHAnsi"/>
          <w:b/>
          <w:bCs/>
          <w:color w:val="auto"/>
          <w:sz w:val="28"/>
          <w:szCs w:val="28"/>
          <w:lang w:val="en-GB"/>
        </w:rPr>
        <w:lastRenderedPageBreak/>
        <w:t>Characteri</w:t>
      </w:r>
      <w:r w:rsidR="008B593C" w:rsidRPr="00FC0091">
        <w:rPr>
          <w:rFonts w:asciiTheme="minorHAnsi" w:eastAsiaTheme="minorHAnsi" w:hAnsiTheme="minorHAnsi" w:cstheme="minorHAnsi"/>
          <w:b/>
          <w:bCs/>
          <w:color w:val="auto"/>
          <w:sz w:val="28"/>
          <w:szCs w:val="28"/>
          <w:lang w:val="en-GB"/>
        </w:rPr>
        <w:t>s</w:t>
      </w:r>
      <w:r w:rsidRPr="00FC0091">
        <w:rPr>
          <w:rFonts w:asciiTheme="minorHAnsi" w:eastAsiaTheme="minorHAnsi" w:hAnsiTheme="minorHAnsi" w:cstheme="minorHAnsi"/>
          <w:b/>
          <w:bCs/>
          <w:color w:val="auto"/>
          <w:sz w:val="28"/>
          <w:szCs w:val="28"/>
          <w:lang w:val="en-GB"/>
        </w:rPr>
        <w:t>ation and modelling of an elementary module of the SST</w:t>
      </w:r>
      <w:bookmarkEnd w:id="80"/>
      <w:bookmarkEnd w:id="81"/>
      <w:bookmarkEnd w:id="82"/>
      <w:bookmarkEnd w:id="83"/>
    </w:p>
    <w:p w14:paraId="344D76D2" w14:textId="03E5EE06" w:rsidR="00094D54" w:rsidRPr="00480536" w:rsidRDefault="00094D54" w:rsidP="00997ACF">
      <w:pPr>
        <w:spacing w:after="60"/>
        <w:jc w:val="both"/>
        <w:rPr>
          <w:sz w:val="24"/>
          <w:szCs w:val="24"/>
          <w:lang w:val="en-GB"/>
        </w:rPr>
      </w:pPr>
      <w:r w:rsidRPr="00480536">
        <w:rPr>
          <w:sz w:val="24"/>
          <w:szCs w:val="24"/>
          <w:lang w:val="en-GB"/>
        </w:rPr>
        <w:t xml:space="preserve">The SST is based on an association of elementary isolated DC/DC converters. According to </w:t>
      </w:r>
      <w:r w:rsidRPr="00480536">
        <w:rPr>
          <w:b/>
          <w:bCs/>
          <w:sz w:val="24"/>
          <w:szCs w:val="24"/>
          <w:lang w:val="en-GB"/>
        </w:rPr>
        <w:t xml:space="preserve">Fig. </w:t>
      </w:r>
      <w:r w:rsidR="00634065" w:rsidRPr="00480536">
        <w:rPr>
          <w:b/>
          <w:bCs/>
          <w:sz w:val="24"/>
          <w:szCs w:val="24"/>
          <w:lang w:val="en-GB"/>
        </w:rPr>
        <w:t>11</w:t>
      </w:r>
      <w:r w:rsidRPr="00480536">
        <w:rPr>
          <w:sz w:val="24"/>
          <w:szCs w:val="24"/>
          <w:lang w:val="en-GB"/>
        </w:rPr>
        <w:t xml:space="preserve">, on 9 kV side, the inputs of the elementary converters are connected in series and on 1.5 kV side, the outputs are connected in parallel. This configuration, with </w:t>
      </w:r>
      <w:r w:rsidR="00EB174F" w:rsidRPr="00480536">
        <w:rPr>
          <w:sz w:val="24"/>
          <w:szCs w:val="24"/>
          <w:lang w:val="en-GB"/>
        </w:rPr>
        <w:t xml:space="preserve">the </w:t>
      </w:r>
      <w:r w:rsidRPr="00480536">
        <w:rPr>
          <w:sz w:val="24"/>
          <w:szCs w:val="24"/>
          <w:lang w:val="en-GB"/>
        </w:rPr>
        <w:t>Input</w:t>
      </w:r>
      <w:r w:rsidR="008B593C" w:rsidRPr="00480536">
        <w:rPr>
          <w:sz w:val="24"/>
          <w:szCs w:val="24"/>
          <w:lang w:val="en-GB"/>
        </w:rPr>
        <w:t>-</w:t>
      </w:r>
      <w:r w:rsidRPr="00480536">
        <w:rPr>
          <w:sz w:val="24"/>
          <w:szCs w:val="24"/>
          <w:lang w:val="en-GB"/>
        </w:rPr>
        <w:t>Series and Output</w:t>
      </w:r>
      <w:r w:rsidR="008B593C" w:rsidRPr="00480536">
        <w:rPr>
          <w:sz w:val="24"/>
          <w:szCs w:val="24"/>
          <w:lang w:val="en-GB"/>
        </w:rPr>
        <w:t>-</w:t>
      </w:r>
      <w:r w:rsidRPr="00480536">
        <w:rPr>
          <w:sz w:val="24"/>
          <w:szCs w:val="24"/>
          <w:lang w:val="en-GB"/>
        </w:rPr>
        <w:t>Paralleled (ISOP)</w:t>
      </w:r>
      <w:r w:rsidR="008B593C" w:rsidRPr="00480536">
        <w:rPr>
          <w:sz w:val="24"/>
          <w:szCs w:val="24"/>
          <w:lang w:val="en-GB"/>
        </w:rPr>
        <w:t xml:space="preserve"> converter</w:t>
      </w:r>
      <w:r w:rsidRPr="00480536">
        <w:rPr>
          <w:sz w:val="24"/>
          <w:szCs w:val="24"/>
          <w:lang w:val="en-GB"/>
        </w:rPr>
        <w:t xml:space="preserve">, allows natural voltage and current balancing. The efficiency is an essential criterion and it is recommended to have a sufficiently high switching frequency in order to reduce filter elements, noise pollution, volume and mass of the medium frequency transformers (MFTs). In order to meet all these constraints, the concept of soft switching is indispensable. </w:t>
      </w:r>
    </w:p>
    <w:p w14:paraId="58D108BF" w14:textId="5DA451E0" w:rsidR="00F61AAD" w:rsidRPr="007B6C53" w:rsidRDefault="003E7FE0" w:rsidP="003E7FE0">
      <w:pPr>
        <w:jc w:val="center"/>
        <w:rPr>
          <w:lang w:val="en-GB"/>
        </w:rPr>
      </w:pPr>
      <w:r w:rsidRPr="007B6C53">
        <w:rPr>
          <w:noProof/>
          <w:lang w:val="en-GB"/>
        </w:rPr>
        <w:drawing>
          <wp:inline distT="0" distB="0" distL="0" distR="0" wp14:anchorId="63B69704" wp14:editId="6618BAC3">
            <wp:extent cx="4729018" cy="2068945"/>
            <wp:effectExtent l="0" t="0" r="0" b="7620"/>
            <wp:docPr id="30" name="Image 3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0664" cy="2074040"/>
                    </a:xfrm>
                    <a:prstGeom prst="rect">
                      <a:avLst/>
                    </a:prstGeom>
                    <a:noFill/>
                    <a:ln>
                      <a:noFill/>
                    </a:ln>
                  </pic:spPr>
                </pic:pic>
              </a:graphicData>
            </a:graphic>
          </wp:inline>
        </w:drawing>
      </w:r>
    </w:p>
    <w:p w14:paraId="5BE30C08" w14:textId="16A68E96" w:rsidR="00F61AAD" w:rsidRPr="004B7D5E" w:rsidRDefault="00F61AAD" w:rsidP="00F61AAD">
      <w:pPr>
        <w:pStyle w:val="Lgende"/>
        <w:jc w:val="center"/>
        <w:rPr>
          <w:rFonts w:asciiTheme="minorHAnsi" w:hAnsiTheme="minorHAnsi" w:cstheme="minorHAnsi"/>
          <w:i/>
          <w:iCs w:val="0"/>
          <w:szCs w:val="20"/>
          <w:lang w:val="en-GB"/>
        </w:rPr>
      </w:pPr>
      <w:r w:rsidRPr="004B7D5E">
        <w:rPr>
          <w:rFonts w:asciiTheme="minorHAnsi" w:hAnsiTheme="minorHAnsi" w:cstheme="minorHAnsi"/>
          <w:b/>
          <w:bCs/>
          <w:i/>
          <w:iCs w:val="0"/>
          <w:szCs w:val="20"/>
          <w:lang w:val="en-GB"/>
        </w:rPr>
        <w:t>Fig</w:t>
      </w:r>
      <w:r w:rsidR="00A62E2D" w:rsidRPr="004B7D5E">
        <w:rPr>
          <w:rFonts w:asciiTheme="minorHAnsi" w:hAnsiTheme="minorHAnsi" w:cstheme="minorHAnsi"/>
          <w:b/>
          <w:bCs/>
          <w:i/>
          <w:iCs w:val="0"/>
          <w:szCs w:val="20"/>
          <w:lang w:val="en-GB"/>
        </w:rPr>
        <w:t>.</w:t>
      </w:r>
      <w:r w:rsidRPr="004B7D5E">
        <w:rPr>
          <w:rFonts w:asciiTheme="minorHAnsi" w:hAnsiTheme="minorHAnsi" w:cstheme="minorHAnsi"/>
          <w:b/>
          <w:bCs/>
          <w:i/>
          <w:iCs w:val="0"/>
          <w:szCs w:val="20"/>
          <w:lang w:val="en-GB"/>
        </w:rPr>
        <w:t xml:space="preserve"> </w:t>
      </w:r>
      <w:r w:rsidR="001454C7" w:rsidRPr="004B7D5E">
        <w:rPr>
          <w:rFonts w:asciiTheme="minorHAnsi" w:hAnsiTheme="minorHAnsi" w:cstheme="minorHAnsi"/>
          <w:b/>
          <w:bCs/>
          <w:i/>
          <w:iCs w:val="0"/>
          <w:szCs w:val="20"/>
          <w:lang w:val="en-GB"/>
        </w:rPr>
        <w:t>11</w:t>
      </w:r>
      <w:r w:rsidRPr="004B7D5E">
        <w:rPr>
          <w:rFonts w:asciiTheme="minorHAnsi" w:hAnsiTheme="minorHAnsi" w:cstheme="minorHAnsi"/>
          <w:b/>
          <w:bCs/>
          <w:i/>
          <w:iCs w:val="0"/>
          <w:szCs w:val="20"/>
          <w:lang w:val="en-GB"/>
        </w:rPr>
        <w:t>:</w:t>
      </w:r>
      <w:r w:rsidRPr="004B7D5E">
        <w:rPr>
          <w:szCs w:val="20"/>
          <w:lang w:val="en-GB"/>
        </w:rPr>
        <w:t xml:space="preserve"> </w:t>
      </w:r>
      <w:r w:rsidRPr="004B7D5E">
        <w:rPr>
          <w:rFonts w:asciiTheme="minorHAnsi" w:hAnsiTheme="minorHAnsi" w:cstheme="minorHAnsi"/>
          <w:i/>
          <w:iCs w:val="0"/>
          <w:szCs w:val="20"/>
          <w:lang w:val="en-GB"/>
        </w:rPr>
        <w:t>Topology of the SST - Association of Isolated DC/DC Converters in ISOP configuration</w:t>
      </w:r>
      <w:r w:rsidR="005E1CC5" w:rsidRPr="004B7D5E">
        <w:rPr>
          <w:rFonts w:asciiTheme="minorHAnsi" w:hAnsiTheme="minorHAnsi" w:cstheme="minorHAnsi"/>
          <w:i/>
          <w:iCs w:val="0"/>
          <w:szCs w:val="20"/>
          <w:lang w:val="en-GB"/>
        </w:rPr>
        <w:t>.</w:t>
      </w:r>
    </w:p>
    <w:p w14:paraId="23D93A82" w14:textId="5F3C7C9A" w:rsidR="000F56E3" w:rsidRDefault="00B72667" w:rsidP="00997ACF">
      <w:pPr>
        <w:spacing w:after="60"/>
        <w:jc w:val="both"/>
        <w:rPr>
          <w:sz w:val="24"/>
          <w:szCs w:val="24"/>
          <w:lang w:val="en-GB"/>
        </w:rPr>
      </w:pPr>
      <w:r w:rsidRPr="00480536">
        <w:rPr>
          <w:sz w:val="24"/>
          <w:szCs w:val="24"/>
          <w:lang w:val="en-GB"/>
        </w:rPr>
        <w:t xml:space="preserve">The objective of this work is to provide the losses assessment of the elementary isolated DC/DC converter under output current limitation. The converter has been studied according to several scenarios based on mathematical modelling, PLECS simulations and experimental tests, including different control concepts, topologies and semiconductors devices. Specifically, the resonant dual bridge converter integrates a resonant capacitor in series with the medium frequency transformer. It is able to deliver the highest efficiency compared to other topologies due its capability to provide soft switching operation with quasi-sinusoidal currents. According to the scenario studied in the previous section, the output power must be controlled by limiting the output current. On the Resonant Isolated Dual Bridge Converter (RIDBC), it can be done by frequency control, duty cycle or phase shift controls or using an additional chopper as shown in </w:t>
      </w:r>
      <w:r w:rsidRPr="00480536">
        <w:rPr>
          <w:b/>
          <w:bCs/>
          <w:sz w:val="24"/>
          <w:szCs w:val="24"/>
          <w:lang w:val="en-GB"/>
        </w:rPr>
        <w:t>Fig.</w:t>
      </w:r>
      <w:r w:rsidR="001454C7" w:rsidRPr="00480536">
        <w:rPr>
          <w:b/>
          <w:bCs/>
          <w:sz w:val="24"/>
          <w:szCs w:val="24"/>
          <w:lang w:val="en-GB"/>
        </w:rPr>
        <w:t> 11</w:t>
      </w:r>
      <w:r w:rsidRPr="00480536">
        <w:rPr>
          <w:sz w:val="24"/>
          <w:szCs w:val="24"/>
          <w:lang w:val="en-GB"/>
        </w:rPr>
        <w:t>. In one hand, duty cycle or phase shift controls increase turn-off losses during the output current limitation, which affects directly the efficiency. In other hand, the frequency control or the additional output chopper are able to maintain the total switching losses very low. The frequency control on a Resonant Single Active Bridge (RSAB) in discontinuous conduction mode requires less semiconductor devices. In other hands, the output chopper is a well-known and is a more reliable way for controlling the output current, especially in case of short-circuit between the contact line and the rails. Furthermore, this solution is versatile and will be used for interfacing renewable energy sources and storage devices to the 9 kV power system. As a result, the topology associating RSAB, at constant operating frequency, and choppers has been elected to be the most suitable.</w:t>
      </w:r>
    </w:p>
    <w:p w14:paraId="0D56EE27" w14:textId="5A704073" w:rsidR="00B72667" w:rsidRPr="00480536" w:rsidRDefault="007C19D6" w:rsidP="00CF067B">
      <w:pPr>
        <w:jc w:val="both"/>
        <w:rPr>
          <w:sz w:val="24"/>
          <w:szCs w:val="24"/>
          <w:lang w:val="en-GB"/>
        </w:rPr>
      </w:pPr>
      <w:r>
        <w:rPr>
          <w:noProof/>
        </w:rPr>
        <w:lastRenderedPageBreak/>
        <mc:AlternateContent>
          <mc:Choice Requires="wps">
            <w:drawing>
              <wp:anchor distT="0" distB="0" distL="114300" distR="114300" simplePos="0" relativeHeight="251658252" behindDoc="0" locked="0" layoutInCell="1" allowOverlap="1" wp14:anchorId="241289F5" wp14:editId="24CAB802">
                <wp:simplePos x="0" y="0"/>
                <wp:positionH relativeFrom="column">
                  <wp:posOffset>55245</wp:posOffset>
                </wp:positionH>
                <wp:positionV relativeFrom="paragraph">
                  <wp:posOffset>2757170</wp:posOffset>
                </wp:positionV>
                <wp:extent cx="3517900" cy="234950"/>
                <wp:effectExtent l="0" t="0" r="6350" b="0"/>
                <wp:wrapThrough wrapText="bothSides">
                  <wp:wrapPolygon edited="0">
                    <wp:start x="0" y="0"/>
                    <wp:lineTo x="0" y="19265"/>
                    <wp:lineTo x="21522" y="19265"/>
                    <wp:lineTo x="21522" y="0"/>
                    <wp:lineTo x="0" y="0"/>
                  </wp:wrapPolygon>
                </wp:wrapThrough>
                <wp:docPr id="233" name="Zone de texte 233"/>
                <wp:cNvGraphicFramePr/>
                <a:graphic xmlns:a="http://schemas.openxmlformats.org/drawingml/2006/main">
                  <a:graphicData uri="http://schemas.microsoft.com/office/word/2010/wordprocessingShape">
                    <wps:wsp>
                      <wps:cNvSpPr txBox="1"/>
                      <wps:spPr>
                        <a:xfrm>
                          <a:off x="0" y="0"/>
                          <a:ext cx="3517900" cy="234950"/>
                        </a:xfrm>
                        <a:prstGeom prst="rect">
                          <a:avLst/>
                        </a:prstGeom>
                        <a:solidFill>
                          <a:prstClr val="white"/>
                        </a:solidFill>
                        <a:ln>
                          <a:noFill/>
                        </a:ln>
                      </wps:spPr>
                      <wps:txbx>
                        <w:txbxContent>
                          <w:p w14:paraId="29DA4137" w14:textId="5C0BB95B" w:rsidR="00E40607" w:rsidRPr="007D7CDC" w:rsidRDefault="00E40607" w:rsidP="00E66290">
                            <w:pPr>
                              <w:pStyle w:val="Lgende"/>
                              <w:jc w:val="center"/>
                              <w:rPr>
                                <w:noProof/>
                                <w:lang w:val="en-GB"/>
                              </w:rPr>
                            </w:pPr>
                            <w:r w:rsidRPr="006950DA">
                              <w:rPr>
                                <w:b/>
                                <w:bCs/>
                              </w:rPr>
                              <w:t>Fig</w:t>
                            </w:r>
                            <w:r w:rsidR="006950DA" w:rsidRPr="006950DA">
                              <w:rPr>
                                <w:b/>
                                <w:bCs/>
                              </w:rPr>
                              <w:t>.</w:t>
                            </w:r>
                            <w:r>
                              <w:t xml:space="preserve"> 1</w:t>
                            </w:r>
                            <w:r>
                              <w:fldChar w:fldCharType="begin"/>
                            </w:r>
                            <w:r>
                              <w:instrText xml:space="preserve"> SEQ Figure \* ARABIC </w:instrText>
                            </w:r>
                            <w:r>
                              <w:fldChar w:fldCharType="separate"/>
                            </w:r>
                            <w:r w:rsidR="00FB25D4">
                              <w:rPr>
                                <w:noProof/>
                              </w:rPr>
                              <w:t>2</w:t>
                            </w:r>
                            <w:r>
                              <w:fldChar w:fldCharType="end"/>
                            </w:r>
                            <w:r>
                              <w:t xml:space="preserve"> </w:t>
                            </w:r>
                            <w:r w:rsidRPr="00243D5C">
                              <w:t>Resonant Isolated DC/DC converter test bench at Laplace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89F5" id="Zone de texte 233" o:spid="_x0000_s1032" type="#_x0000_t202" style="position:absolute;left:0;text-align:left;margin-left:4.35pt;margin-top:217.1pt;width:277pt;height:1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" stroked="f">
                <v:textbox inset="0,0,0,0">
                  <w:txbxContent>
                    <w:p w14:paraId="29DA4137" w14:textId="5C0BB95B" w:rsidR="00E40607" w:rsidRPr="007D7CDC" w:rsidRDefault="00E40607" w:rsidP="00E66290">
                      <w:pPr>
                        <w:pStyle w:val="Lgende"/>
                        <w:jc w:val="center"/>
                        <w:rPr>
                          <w:noProof/>
                          <w:lang w:val="en-GB"/>
                        </w:rPr>
                      </w:pPr>
                      <w:r w:rsidRPr="006950DA">
                        <w:rPr>
                          <w:b/>
                          <w:bCs/>
                        </w:rPr>
                        <w:t>Fig</w:t>
                      </w:r>
                      <w:r w:rsidR="006950DA" w:rsidRPr="006950DA">
                        <w:rPr>
                          <w:b/>
                          <w:bCs/>
                        </w:rPr>
                        <w:t>.</w:t>
                      </w:r>
                      <w:r>
                        <w:t xml:space="preserve"> 1</w:t>
                      </w:r>
                      <w:r>
                        <w:fldChar w:fldCharType="begin"/>
                      </w:r>
                      <w:r>
                        <w:instrText xml:space="preserve"> SEQ Figure \* ARABIC </w:instrText>
                      </w:r>
                      <w:r>
                        <w:fldChar w:fldCharType="separate"/>
                      </w:r>
                      <w:r w:rsidR="00FB25D4">
                        <w:rPr>
                          <w:noProof/>
                        </w:rPr>
                        <w:t>2</w:t>
                      </w:r>
                      <w:r>
                        <w:fldChar w:fldCharType="end"/>
                      </w:r>
                      <w:r>
                        <w:t xml:space="preserve"> </w:t>
                      </w:r>
                      <w:r w:rsidRPr="00243D5C">
                        <w:t>Resonant Isolated DC/DC converter test bench at Laplace</w:t>
                      </w:r>
                    </w:p>
                  </w:txbxContent>
                </v:textbox>
                <w10:wrap type="through"/>
              </v:shape>
            </w:pict>
          </mc:Fallback>
        </mc:AlternateContent>
      </w:r>
      <w:r w:rsidRPr="007B6C53">
        <w:rPr>
          <w:noProof/>
          <w:lang w:val="en-GB"/>
        </w:rPr>
        <w:drawing>
          <wp:anchor distT="0" distB="0" distL="114300" distR="114300" simplePos="0" relativeHeight="251658251" behindDoc="0" locked="0" layoutInCell="1" allowOverlap="1" wp14:anchorId="4293E9AE" wp14:editId="15A9258C">
            <wp:simplePos x="0" y="0"/>
            <wp:positionH relativeFrom="column">
              <wp:posOffset>-14547</wp:posOffset>
            </wp:positionH>
            <wp:positionV relativeFrom="paragraph">
              <wp:posOffset>405</wp:posOffset>
            </wp:positionV>
            <wp:extent cx="3587750" cy="2729230"/>
            <wp:effectExtent l="0" t="0" r="0" b="0"/>
            <wp:wrapThrough wrapText="bothSides">
              <wp:wrapPolygon edited="0">
                <wp:start x="0" y="302"/>
                <wp:lineTo x="0" y="21409"/>
                <wp:lineTo x="21447" y="21409"/>
                <wp:lineTo x="21447" y="302"/>
                <wp:lineTo x="0" y="302"/>
              </wp:wrapPolygon>
            </wp:wrapThrough>
            <wp:docPr id="31" name="Image 3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6">
                      <a:extLst>
                        <a:ext uri="{28A0092B-C50C-407E-A947-70E740481C1C}">
                          <a14:useLocalDpi xmlns:a14="http://schemas.microsoft.com/office/drawing/2010/main" val="0"/>
                        </a:ext>
                      </a:extLst>
                    </a:blip>
                    <a:srcRect t="-3265" b="2"/>
                    <a:stretch>
                      <a:fillRect/>
                    </a:stretch>
                  </pic:blipFill>
                  <pic:spPr bwMode="auto">
                    <a:xfrm>
                      <a:off x="0" y="0"/>
                      <a:ext cx="3587750" cy="272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667" w:rsidRPr="00480536">
        <w:rPr>
          <w:sz w:val="24"/>
          <w:szCs w:val="24"/>
          <w:lang w:val="en-GB"/>
        </w:rPr>
        <w:t xml:space="preserve">For experimental tests, a water cooled 300kW RSAB prototype rated to 1.8kV and 170A has been deployed. This setup, presented in </w:t>
      </w:r>
      <w:r w:rsidR="00B72667" w:rsidRPr="00480536">
        <w:rPr>
          <w:b/>
          <w:bCs/>
          <w:sz w:val="24"/>
          <w:szCs w:val="24"/>
          <w:lang w:val="en-GB"/>
        </w:rPr>
        <w:t xml:space="preserve">Fig. </w:t>
      </w:r>
      <w:r w:rsidR="001454C7" w:rsidRPr="00480536">
        <w:rPr>
          <w:b/>
          <w:bCs/>
          <w:sz w:val="24"/>
          <w:szCs w:val="24"/>
          <w:lang w:val="en-GB"/>
        </w:rPr>
        <w:t>12</w:t>
      </w:r>
      <w:r w:rsidR="00B72667" w:rsidRPr="00480536">
        <w:rPr>
          <w:sz w:val="24"/>
          <w:szCs w:val="24"/>
          <w:lang w:val="en-GB"/>
        </w:rPr>
        <w:t>, has been prepared to work with the opposition method, allowing the characteri</w:t>
      </w:r>
      <w:r w:rsidR="003D11E7" w:rsidRPr="00480536">
        <w:rPr>
          <w:sz w:val="24"/>
          <w:szCs w:val="24"/>
          <w:lang w:val="en-GB"/>
        </w:rPr>
        <w:t>s</w:t>
      </w:r>
      <w:r w:rsidR="00B72667" w:rsidRPr="00480536">
        <w:rPr>
          <w:sz w:val="24"/>
          <w:szCs w:val="24"/>
          <w:lang w:val="en-GB"/>
        </w:rPr>
        <w:t xml:space="preserve">ation of power semiconductors according to the real working conditions. In addition, it is able to measure the efficiency using two different methods for reliability purposes, computing the losses by the electrical and the calorimetric methods. Such experimental test bench, rated for full power and with accurate efficiency measurements, is fundamental to achieve results far beyond those </w:t>
      </w:r>
      <w:r w:rsidR="003D11E7" w:rsidRPr="00480536">
        <w:rPr>
          <w:sz w:val="24"/>
          <w:szCs w:val="24"/>
          <w:lang w:val="en-GB"/>
        </w:rPr>
        <w:t>given by</w:t>
      </w:r>
      <w:r w:rsidR="00B72667" w:rsidRPr="00480536">
        <w:rPr>
          <w:sz w:val="24"/>
          <w:szCs w:val="24"/>
          <w:lang w:val="en-GB"/>
        </w:rPr>
        <w:t xml:space="preserve"> theoretical calculations and simulations. </w:t>
      </w:r>
    </w:p>
    <w:p w14:paraId="5A40C7DE" w14:textId="2BB86577" w:rsidR="0003430D" w:rsidRPr="007B6C53" w:rsidRDefault="0003430D" w:rsidP="0003430D">
      <w:pPr>
        <w:jc w:val="center"/>
        <w:rPr>
          <w:rFonts w:asciiTheme="majorBidi" w:hAnsiTheme="majorBidi" w:cstheme="majorBidi"/>
          <w:i/>
          <w:iCs/>
          <w:lang w:val="en-GB"/>
        </w:rPr>
      </w:pPr>
    </w:p>
    <w:p w14:paraId="5DFA1A6A" w14:textId="1B1815BE" w:rsidR="00AD038D" w:rsidRPr="00480536" w:rsidRDefault="007C19D6" w:rsidP="00A33674">
      <w:pPr>
        <w:ind w:firstLine="5812"/>
        <w:jc w:val="both"/>
        <w:rPr>
          <w:sz w:val="24"/>
          <w:szCs w:val="24"/>
          <w:lang w:val="en-GB"/>
        </w:rPr>
      </w:pPr>
      <w:r>
        <w:rPr>
          <w:noProof/>
        </w:rPr>
        <mc:AlternateContent>
          <mc:Choice Requires="wps">
            <w:drawing>
              <wp:anchor distT="0" distB="0" distL="114300" distR="114300" simplePos="0" relativeHeight="251658254" behindDoc="0" locked="0" layoutInCell="1" allowOverlap="1" wp14:anchorId="334E2E2F" wp14:editId="472C2C8C">
                <wp:simplePos x="0" y="0"/>
                <wp:positionH relativeFrom="column">
                  <wp:posOffset>-138430</wp:posOffset>
                </wp:positionH>
                <wp:positionV relativeFrom="paragraph">
                  <wp:posOffset>2999105</wp:posOffset>
                </wp:positionV>
                <wp:extent cx="3712210" cy="635"/>
                <wp:effectExtent l="0" t="0" r="2540" b="0"/>
                <wp:wrapThrough wrapText="bothSides">
                  <wp:wrapPolygon edited="0">
                    <wp:start x="0" y="0"/>
                    <wp:lineTo x="0" y="20282"/>
                    <wp:lineTo x="21504" y="20282"/>
                    <wp:lineTo x="21504" y="0"/>
                    <wp:lineTo x="0" y="0"/>
                  </wp:wrapPolygon>
                </wp:wrapThrough>
                <wp:docPr id="234" name="Zone de texte 234"/>
                <wp:cNvGraphicFramePr/>
                <a:graphic xmlns:a="http://schemas.openxmlformats.org/drawingml/2006/main">
                  <a:graphicData uri="http://schemas.microsoft.com/office/word/2010/wordprocessingShape">
                    <wps:wsp>
                      <wps:cNvSpPr txBox="1"/>
                      <wps:spPr>
                        <a:xfrm>
                          <a:off x="0" y="0"/>
                          <a:ext cx="3712210" cy="635"/>
                        </a:xfrm>
                        <a:prstGeom prst="rect">
                          <a:avLst/>
                        </a:prstGeom>
                        <a:solidFill>
                          <a:prstClr val="white"/>
                        </a:solidFill>
                        <a:ln>
                          <a:noFill/>
                        </a:ln>
                      </wps:spPr>
                      <wps:txbx>
                        <w:txbxContent>
                          <w:p w14:paraId="2D4BA4D7" w14:textId="3C17070D" w:rsidR="00C61501" w:rsidRPr="00BF43C0" w:rsidRDefault="00C61501" w:rsidP="00C61501">
                            <w:pPr>
                              <w:pStyle w:val="Lgende"/>
                              <w:jc w:val="center"/>
                              <w:rPr>
                                <w:rFonts w:asciiTheme="minorHAnsi" w:hAnsiTheme="minorHAnsi" w:cstheme="minorHAnsi"/>
                                <w:noProof/>
                                <w:szCs w:val="20"/>
                                <w:lang w:val="en-GB"/>
                              </w:rPr>
                            </w:pPr>
                            <w:r w:rsidRPr="00BF43C0">
                              <w:rPr>
                                <w:rFonts w:asciiTheme="minorHAnsi" w:hAnsiTheme="minorHAnsi" w:cstheme="minorHAnsi"/>
                                <w:b/>
                                <w:bCs/>
                                <w:szCs w:val="20"/>
                              </w:rPr>
                              <w:t>Fig. 13</w:t>
                            </w:r>
                            <w:r w:rsidRPr="00BF43C0">
                              <w:rPr>
                                <w:rFonts w:asciiTheme="minorHAnsi" w:hAnsiTheme="minorHAnsi" w:cstheme="minorHAnsi"/>
                                <w:szCs w:val="20"/>
                              </w:rPr>
                              <w:t xml:space="preserve"> Resonant Isolated DC/DC converter experimental results Efficiency versus output current</w:t>
                            </w:r>
                            <w:r w:rsidR="00DE326E" w:rsidRPr="00BF43C0">
                              <w:rPr>
                                <w:rFonts w:asciiTheme="minorHAnsi" w:hAnsiTheme="minorHAnsi" w:cstheme="minorHAnsi"/>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4E2E2F" id="Zone de texte 234" o:spid="_x0000_s1033" type="#_x0000_t202" style="position:absolute;left:0;text-align:left;margin-left:-10.9pt;margin-top:236.15pt;width:292.3pt;height:.0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" stroked="f">
                <v:textbox style="mso-fit-shape-to-text:t" inset="0,0,0,0">
                  <w:txbxContent>
                    <w:p w14:paraId="2D4BA4D7" w14:textId="3C17070D" w:rsidR="00C61501" w:rsidRPr="00BF43C0" w:rsidRDefault="00C61501" w:rsidP="00C61501">
                      <w:pPr>
                        <w:pStyle w:val="Lgende"/>
                        <w:jc w:val="center"/>
                        <w:rPr>
                          <w:rFonts w:asciiTheme="minorHAnsi" w:hAnsiTheme="minorHAnsi" w:cstheme="minorHAnsi"/>
                          <w:noProof/>
                          <w:szCs w:val="20"/>
                          <w:lang w:val="en-GB"/>
                        </w:rPr>
                      </w:pPr>
                      <w:r w:rsidRPr="00BF43C0">
                        <w:rPr>
                          <w:rFonts w:asciiTheme="minorHAnsi" w:hAnsiTheme="minorHAnsi" w:cstheme="minorHAnsi"/>
                          <w:b/>
                          <w:bCs/>
                          <w:szCs w:val="20"/>
                        </w:rPr>
                        <w:t>Fig. 13</w:t>
                      </w:r>
                      <w:r w:rsidRPr="00BF43C0">
                        <w:rPr>
                          <w:rFonts w:asciiTheme="minorHAnsi" w:hAnsiTheme="minorHAnsi" w:cstheme="minorHAnsi"/>
                          <w:szCs w:val="20"/>
                        </w:rPr>
                        <w:t xml:space="preserve"> Resonant Isolated DC/DC converter experimental results Efficiency versus output current</w:t>
                      </w:r>
                      <w:r w:rsidR="00DE326E" w:rsidRPr="00BF43C0">
                        <w:rPr>
                          <w:rFonts w:asciiTheme="minorHAnsi" w:hAnsiTheme="minorHAnsi" w:cstheme="minorHAnsi"/>
                          <w:szCs w:val="20"/>
                        </w:rPr>
                        <w:t>.</w:t>
                      </w:r>
                    </w:p>
                  </w:txbxContent>
                </v:textbox>
                <w10:wrap type="through"/>
              </v:shape>
            </w:pict>
          </mc:Fallback>
        </mc:AlternateContent>
      </w:r>
      <w:r w:rsidR="00A33674" w:rsidRPr="007B6C53">
        <w:rPr>
          <w:noProof/>
          <w:lang w:val="en-GB"/>
        </w:rPr>
        <w:drawing>
          <wp:anchor distT="0" distB="0" distL="114300" distR="114300" simplePos="0" relativeHeight="251658253" behindDoc="0" locked="0" layoutInCell="1" allowOverlap="1" wp14:anchorId="644491C8" wp14:editId="0613FBE7">
            <wp:simplePos x="0" y="0"/>
            <wp:positionH relativeFrom="column">
              <wp:posOffset>-262890</wp:posOffset>
            </wp:positionH>
            <wp:positionV relativeFrom="paragraph">
              <wp:posOffset>301567</wp:posOffset>
            </wp:positionV>
            <wp:extent cx="3836670" cy="2590800"/>
            <wp:effectExtent l="0" t="0" r="0" b="0"/>
            <wp:wrapThrough wrapText="bothSides">
              <wp:wrapPolygon edited="0">
                <wp:start x="0" y="0"/>
                <wp:lineTo x="0" y="21441"/>
                <wp:lineTo x="21450" y="21441"/>
                <wp:lineTo x="21450" y="0"/>
                <wp:lineTo x="0" y="0"/>
              </wp:wrapPolygon>
            </wp:wrapThrough>
            <wp:docPr id="32" name="Image 32"/>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667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38D" w:rsidRPr="00480536">
        <w:rPr>
          <w:sz w:val="24"/>
          <w:szCs w:val="24"/>
          <w:lang w:val="en-GB"/>
        </w:rPr>
        <w:t xml:space="preserve">A first series of tests was carried out with 3.3 kV/750A SiC-MOSFETs and an outstanding average efficiency 98.56% has been obtained. Aiming to obtain further efficiency improvement, based on the influence of the device’s parasitic capacitance and on the dead-time, 3.3 kV/375A SiC-MOSFET devices have been </w:t>
      </w:r>
      <w:r w:rsidR="00A852AD" w:rsidRPr="00480536">
        <w:rPr>
          <w:sz w:val="24"/>
          <w:szCs w:val="24"/>
          <w:lang w:val="en-GB"/>
        </w:rPr>
        <w:t xml:space="preserve">tested </w:t>
      </w:r>
      <w:r w:rsidR="00AD038D" w:rsidRPr="00480536">
        <w:rPr>
          <w:sz w:val="24"/>
          <w:szCs w:val="24"/>
          <w:lang w:val="en-GB"/>
        </w:rPr>
        <w:t xml:space="preserve">showing the best average efficiency of 99.10% as shown in </w:t>
      </w:r>
      <w:r w:rsidR="00AD038D" w:rsidRPr="00480536">
        <w:rPr>
          <w:b/>
          <w:bCs/>
          <w:sz w:val="24"/>
          <w:szCs w:val="24"/>
          <w:lang w:val="en-GB"/>
        </w:rPr>
        <w:t xml:space="preserve">Fig. </w:t>
      </w:r>
      <w:r w:rsidR="00553ACA" w:rsidRPr="00480536">
        <w:rPr>
          <w:b/>
          <w:bCs/>
          <w:sz w:val="24"/>
          <w:szCs w:val="24"/>
          <w:lang w:val="en-GB"/>
        </w:rPr>
        <w:t>13</w:t>
      </w:r>
      <w:r w:rsidR="00AD038D" w:rsidRPr="00480536">
        <w:rPr>
          <w:sz w:val="24"/>
          <w:szCs w:val="24"/>
          <w:lang w:val="en-GB"/>
        </w:rPr>
        <w:t>. These devices are 33% cheaper that the first one and they have been elected to be the most suitable for the application. Overall, the simulations and experimental results carried out in this study are very promising and have demonstrated the short-term feasibility of an industrial solution since 3.3 kV SiC MOSFET modules are now in production and medium-frequency transformer technology is state-of-the-art for traction-transformer manufacturers.</w:t>
      </w:r>
    </w:p>
    <w:p w14:paraId="38AE1811" w14:textId="21C758CD" w:rsidR="00A756DE" w:rsidRDefault="0096322D" w:rsidP="00693181">
      <w:pPr>
        <w:jc w:val="center"/>
        <w:rPr>
          <w:lang w:val="en-GB"/>
        </w:rPr>
      </w:pPr>
      <w:r w:rsidRPr="007B6C53">
        <w:rPr>
          <w:lang w:val="en-GB"/>
        </w:rPr>
        <w:br w:type="page"/>
      </w:r>
      <w:bookmarkStart w:id="84" w:name="_Toc62624800"/>
      <w:bookmarkStart w:id="85" w:name="_Toc63333400"/>
      <w:bookmarkStart w:id="86" w:name="_Toc63333525"/>
    </w:p>
    <w:p w14:paraId="07D381E9" w14:textId="33BFC2CE" w:rsidR="00B24E17" w:rsidRDefault="00B24E17" w:rsidP="00B24E17">
      <w:pPr>
        <w:pStyle w:val="Titre1"/>
        <w:ind w:left="851" w:hanging="851"/>
        <w:rPr>
          <w:rFonts w:asciiTheme="minorHAnsi" w:eastAsiaTheme="minorHAnsi" w:hAnsiTheme="minorHAnsi" w:cstheme="minorBidi"/>
          <w:b/>
          <w:bCs/>
          <w:color w:val="auto"/>
          <w:lang w:val="en-US"/>
        </w:rPr>
      </w:pPr>
      <w:r w:rsidRPr="00912D46">
        <w:rPr>
          <w:rFonts w:asciiTheme="minorHAnsi" w:eastAsiaTheme="minorHAnsi" w:hAnsiTheme="minorHAnsi" w:cstheme="minorBidi"/>
          <w:b/>
          <w:bCs/>
          <w:color w:val="auto"/>
          <w:lang w:val="en-US"/>
        </w:rPr>
        <w:lastRenderedPageBreak/>
        <w:t xml:space="preserve">WP5 </w:t>
      </w:r>
      <w:r>
        <w:rPr>
          <w:rFonts w:asciiTheme="minorHAnsi" w:eastAsiaTheme="minorHAnsi" w:hAnsiTheme="minorHAnsi" w:cstheme="minorBidi"/>
          <w:b/>
          <w:bCs/>
          <w:color w:val="auto"/>
          <w:lang w:val="en-US"/>
        </w:rPr>
        <w:tab/>
      </w:r>
      <w:r w:rsidRPr="00912D46">
        <w:rPr>
          <w:rFonts w:asciiTheme="minorHAnsi" w:eastAsiaTheme="minorHAnsi" w:hAnsiTheme="minorHAnsi" w:cstheme="minorBidi"/>
          <w:b/>
          <w:bCs/>
          <w:color w:val="auto"/>
          <w:lang w:val="en-US"/>
        </w:rPr>
        <w:t xml:space="preserve">COMMUNICATION, DISSEMINATION AND LINK WITH OTHER </w:t>
      </w:r>
      <w:r w:rsidR="009D67C5" w:rsidRPr="00912D46">
        <w:rPr>
          <w:rFonts w:asciiTheme="minorHAnsi" w:eastAsiaTheme="minorHAnsi" w:hAnsiTheme="minorHAnsi" w:cstheme="minorBidi"/>
          <w:b/>
          <w:bCs/>
          <w:color w:val="auto"/>
          <w:lang w:val="en-US"/>
        </w:rPr>
        <w:t xml:space="preserve">S2R </w:t>
      </w:r>
      <w:r w:rsidRPr="00912D46">
        <w:rPr>
          <w:rFonts w:asciiTheme="minorHAnsi" w:eastAsiaTheme="minorHAnsi" w:hAnsiTheme="minorHAnsi" w:cstheme="minorBidi"/>
          <w:b/>
          <w:bCs/>
          <w:color w:val="auto"/>
          <w:lang w:val="en-US"/>
        </w:rPr>
        <w:t xml:space="preserve">PROJECTS </w:t>
      </w:r>
      <w:bookmarkStart w:id="87" w:name="_Toc62624803"/>
      <w:bookmarkStart w:id="88" w:name="_Toc63333177"/>
      <w:bookmarkEnd w:id="84"/>
      <w:bookmarkEnd w:id="85"/>
      <w:bookmarkEnd w:id="86"/>
    </w:p>
    <w:p w14:paraId="5EA137C5" w14:textId="422016B5" w:rsidR="00EF7617" w:rsidRPr="00EF7617" w:rsidRDefault="00EF7617" w:rsidP="00EC1685">
      <w:pPr>
        <w:pStyle w:val="Titre1"/>
        <w:spacing w:before="0" w:after="240"/>
        <w:ind w:left="851" w:hanging="851"/>
        <w:jc w:val="right"/>
        <w:rPr>
          <w:rFonts w:asciiTheme="minorHAnsi" w:eastAsiaTheme="minorHAnsi" w:hAnsiTheme="minorHAnsi" w:cstheme="minorBidi"/>
          <w:b/>
          <w:bCs/>
          <w:color w:val="auto"/>
          <w:sz w:val="24"/>
          <w:szCs w:val="24"/>
          <w:lang w:val="en-GB"/>
        </w:rPr>
      </w:pPr>
      <w:r w:rsidRPr="00545C51">
        <w:rPr>
          <w:rFonts w:asciiTheme="minorHAnsi" w:eastAsiaTheme="minorHAnsi" w:hAnsiTheme="minorHAnsi" w:cstheme="minorBidi"/>
          <w:b/>
          <w:bCs/>
          <w:color w:val="auto"/>
          <w:sz w:val="24"/>
          <w:szCs w:val="24"/>
          <w:lang w:val="en-GB"/>
        </w:rPr>
        <w:t xml:space="preserve">Task Leader: </w:t>
      </w:r>
      <w:r>
        <w:rPr>
          <w:rFonts w:asciiTheme="minorHAnsi" w:eastAsiaTheme="minorHAnsi" w:hAnsiTheme="minorHAnsi" w:cstheme="minorBidi"/>
          <w:b/>
          <w:bCs/>
          <w:color w:val="auto"/>
          <w:sz w:val="24"/>
          <w:szCs w:val="24"/>
          <w:lang w:val="en-GB"/>
        </w:rPr>
        <w:t>UIC</w:t>
      </w:r>
    </w:p>
    <w:p w14:paraId="7B84C542" w14:textId="0A179334" w:rsidR="00C550B0" w:rsidRPr="0046537F" w:rsidRDefault="00C550B0" w:rsidP="00C550B0">
      <w:pPr>
        <w:pStyle w:val="Titre2"/>
        <w:spacing w:before="240" w:after="120"/>
        <w:rPr>
          <w:rFonts w:asciiTheme="minorHAnsi" w:eastAsiaTheme="minorHAnsi" w:hAnsiTheme="minorHAnsi" w:cstheme="minorHAnsi"/>
          <w:b/>
          <w:bCs/>
          <w:color w:val="auto"/>
          <w:sz w:val="28"/>
          <w:szCs w:val="28"/>
          <w:lang w:val="en-GB"/>
        </w:rPr>
      </w:pPr>
      <w:bookmarkStart w:id="89" w:name="_Toc63333401"/>
      <w:bookmarkStart w:id="90" w:name="_Toc63333526"/>
      <w:r w:rsidRPr="0046537F">
        <w:rPr>
          <w:rFonts w:asciiTheme="minorHAnsi" w:eastAsiaTheme="minorHAnsi" w:hAnsiTheme="minorHAnsi" w:cstheme="minorHAnsi"/>
          <w:b/>
          <w:bCs/>
          <w:color w:val="auto"/>
          <w:sz w:val="28"/>
          <w:szCs w:val="28"/>
          <w:lang w:val="en-GB"/>
        </w:rPr>
        <w:t>Collaboration with Shift2Rail IP3 Project IN2STEMPO</w:t>
      </w:r>
      <w:bookmarkEnd w:id="87"/>
      <w:bookmarkEnd w:id="88"/>
      <w:bookmarkEnd w:id="89"/>
      <w:bookmarkEnd w:id="90"/>
      <w:r w:rsidRPr="0046537F">
        <w:rPr>
          <w:rFonts w:asciiTheme="minorHAnsi" w:eastAsiaTheme="minorHAnsi" w:hAnsiTheme="minorHAnsi" w:cstheme="minorHAnsi"/>
          <w:b/>
          <w:bCs/>
          <w:color w:val="auto"/>
          <w:sz w:val="28"/>
          <w:szCs w:val="28"/>
          <w:lang w:val="en-GB"/>
        </w:rPr>
        <w:t xml:space="preserve"> </w:t>
      </w:r>
    </w:p>
    <w:p w14:paraId="2F9079FA" w14:textId="2341FD77" w:rsidR="00C550B0" w:rsidRPr="007B6C53" w:rsidRDefault="00C550B0" w:rsidP="00C550B0">
      <w:pPr>
        <w:jc w:val="both"/>
        <w:rPr>
          <w:sz w:val="24"/>
          <w:szCs w:val="24"/>
          <w:lang w:val="en-GB"/>
        </w:rPr>
      </w:pPr>
      <w:r w:rsidRPr="007B6C53">
        <w:rPr>
          <w:sz w:val="24"/>
          <w:szCs w:val="24"/>
          <w:lang w:val="en-GB"/>
        </w:rPr>
        <w:t xml:space="preserve">FUNDRES partners are closely collaborating with its complementary project </w:t>
      </w:r>
      <w:hyperlink r:id="rId48" w:history="1">
        <w:r w:rsidRPr="007B6C53">
          <w:rPr>
            <w:rStyle w:val="Lienhypertexte"/>
            <w:sz w:val="24"/>
            <w:szCs w:val="24"/>
            <w:lang w:val="en-GB"/>
          </w:rPr>
          <w:t>IN2STEMPO</w:t>
        </w:r>
      </w:hyperlink>
      <w:r w:rsidRPr="007B6C53">
        <w:rPr>
          <w:sz w:val="24"/>
          <w:szCs w:val="24"/>
          <w:lang w:val="en-GB"/>
        </w:rPr>
        <w:t>.</w:t>
      </w:r>
    </w:p>
    <w:p w14:paraId="54A42F2E" w14:textId="7D482190" w:rsidR="00C550B0" w:rsidRPr="007B6C53" w:rsidRDefault="00F66A42" w:rsidP="00C550B0">
      <w:pPr>
        <w:jc w:val="both"/>
        <w:rPr>
          <w:sz w:val="24"/>
          <w:szCs w:val="24"/>
          <w:lang w:val="en-GB"/>
        </w:rPr>
      </w:pPr>
      <w:r>
        <w:rPr>
          <w:noProof/>
        </w:rPr>
        <w:drawing>
          <wp:anchor distT="0" distB="0" distL="114300" distR="114300" simplePos="0" relativeHeight="251658249" behindDoc="0" locked="0" layoutInCell="1" allowOverlap="1" wp14:anchorId="38D75B19" wp14:editId="6EFB0A30">
            <wp:simplePos x="0" y="0"/>
            <wp:positionH relativeFrom="column">
              <wp:posOffset>11430</wp:posOffset>
            </wp:positionH>
            <wp:positionV relativeFrom="paragraph">
              <wp:posOffset>172720</wp:posOffset>
            </wp:positionV>
            <wp:extent cx="2613025" cy="1270000"/>
            <wp:effectExtent l="0" t="0" r="0" b="6350"/>
            <wp:wrapThrough wrapText="bothSides">
              <wp:wrapPolygon edited="0">
                <wp:start x="0" y="0"/>
                <wp:lineTo x="0" y="21384"/>
                <wp:lineTo x="21416" y="21384"/>
                <wp:lineTo x="21416"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61302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0B0" w:rsidRPr="007B6C53">
        <w:rPr>
          <w:sz w:val="24"/>
          <w:szCs w:val="24"/>
          <w:lang w:val="en-GB"/>
        </w:rPr>
        <w:t>The IN2STEMPO coordinator, Garry Bosworth from Network Rail, was invited to present the IN2STEMPO project “Innovative Solutions in Future Stations, Energy Metering and Power Supply” at FUNDRES Kick-off meeting on 28 November 2019 at SNCF Réseau in Saint-Denis. Project partners shared their work many times in 2020 and several IN2STEMPO partners are members of the FUNDRES Advisory Board.</w:t>
      </w:r>
    </w:p>
    <w:p w14:paraId="39B2DCDD" w14:textId="2D5C581F" w:rsidR="00C550B0" w:rsidRPr="007B6C53" w:rsidRDefault="00C550B0" w:rsidP="00C550B0">
      <w:pPr>
        <w:jc w:val="both"/>
        <w:rPr>
          <w:sz w:val="24"/>
          <w:szCs w:val="24"/>
          <w:lang w:val="en-GB"/>
        </w:rPr>
      </w:pPr>
      <w:r w:rsidRPr="007B6C53">
        <w:rPr>
          <w:sz w:val="24"/>
          <w:szCs w:val="24"/>
          <w:lang w:val="en-GB"/>
        </w:rPr>
        <w:t xml:space="preserve">The December 2020 edition of IN2STEMPO newsletter is available on </w:t>
      </w:r>
      <w:r w:rsidR="00BA4CDC">
        <w:rPr>
          <w:sz w:val="24"/>
          <w:szCs w:val="24"/>
          <w:lang w:val="en-GB"/>
        </w:rPr>
        <w:t>IN2STEMPO</w:t>
      </w:r>
      <w:r w:rsidRPr="007B6C53">
        <w:rPr>
          <w:sz w:val="24"/>
          <w:szCs w:val="24"/>
          <w:lang w:val="en-GB"/>
        </w:rPr>
        <w:t xml:space="preserve"> project </w:t>
      </w:r>
      <w:hyperlink r:id="rId50" w:history="1">
        <w:r w:rsidRPr="007B6C53">
          <w:rPr>
            <w:rStyle w:val="Lienhypertexte"/>
            <w:sz w:val="24"/>
            <w:szCs w:val="24"/>
            <w:lang w:val="en-GB"/>
          </w:rPr>
          <w:t>website</w:t>
        </w:r>
      </w:hyperlink>
      <w:r w:rsidRPr="007B6C53">
        <w:rPr>
          <w:sz w:val="24"/>
          <w:szCs w:val="24"/>
          <w:lang w:val="en-GB"/>
        </w:rPr>
        <w:t>.</w:t>
      </w:r>
    </w:p>
    <w:p w14:paraId="1DCFEC5E" w14:textId="27269C40" w:rsidR="00C550B0" w:rsidRPr="0063089B" w:rsidRDefault="00C550B0" w:rsidP="00C550B0">
      <w:pPr>
        <w:pStyle w:val="Titre2"/>
        <w:spacing w:before="240" w:after="120"/>
        <w:rPr>
          <w:rFonts w:asciiTheme="minorHAnsi" w:eastAsiaTheme="minorHAnsi" w:hAnsiTheme="minorHAnsi" w:cstheme="minorHAnsi"/>
          <w:b/>
          <w:bCs/>
          <w:color w:val="auto"/>
          <w:sz w:val="28"/>
          <w:szCs w:val="28"/>
          <w:lang w:val="en-GB"/>
        </w:rPr>
      </w:pPr>
      <w:bookmarkStart w:id="91" w:name="_Toc62624802"/>
      <w:bookmarkStart w:id="92" w:name="_Toc63333178"/>
      <w:bookmarkStart w:id="93" w:name="_Toc63333402"/>
      <w:bookmarkStart w:id="94" w:name="_Toc63333527"/>
      <w:r w:rsidRPr="0063089B">
        <w:rPr>
          <w:rFonts w:asciiTheme="minorHAnsi" w:eastAsiaTheme="minorHAnsi" w:hAnsiTheme="minorHAnsi" w:cstheme="minorHAnsi"/>
          <w:b/>
          <w:bCs/>
          <w:color w:val="auto"/>
          <w:sz w:val="28"/>
          <w:szCs w:val="28"/>
          <w:lang w:val="en-GB"/>
        </w:rPr>
        <w:t>FUNDRES held its first Advisory Board online on 1st December 2020</w:t>
      </w:r>
      <w:bookmarkEnd w:id="91"/>
      <w:bookmarkEnd w:id="92"/>
      <w:bookmarkEnd w:id="93"/>
      <w:bookmarkEnd w:id="94"/>
    </w:p>
    <w:p w14:paraId="4CABA312" w14:textId="1327540C" w:rsidR="00C550B0" w:rsidRPr="007B6C53" w:rsidRDefault="00C550B0" w:rsidP="00C550B0">
      <w:pPr>
        <w:spacing w:after="80"/>
        <w:jc w:val="both"/>
        <w:rPr>
          <w:sz w:val="24"/>
          <w:szCs w:val="24"/>
          <w:lang w:val="en-GB"/>
        </w:rPr>
      </w:pPr>
      <w:r w:rsidRPr="007B6C53">
        <w:rPr>
          <w:sz w:val="24"/>
          <w:szCs w:val="24"/>
          <w:lang w:val="en-GB"/>
        </w:rPr>
        <w:t xml:space="preserve">Participants from SNCF IR, SNCF Réseau, CAF, Alstom, Siemens Mobility and ERA joined the project </w:t>
      </w:r>
      <w:r w:rsidR="002B674E" w:rsidRPr="007B6C53">
        <w:rPr>
          <w:sz w:val="24"/>
          <w:szCs w:val="24"/>
          <w:lang w:val="en-GB"/>
        </w:rPr>
        <w:t xml:space="preserve"> </w:t>
      </w:r>
      <w:r w:rsidRPr="007B6C53">
        <w:rPr>
          <w:sz w:val="24"/>
          <w:szCs w:val="24"/>
          <w:lang w:val="en-GB"/>
        </w:rPr>
        <w:t>partners online to:</w:t>
      </w:r>
    </w:p>
    <w:p w14:paraId="6F9BC9F8" w14:textId="66D00495" w:rsidR="00C550B0" w:rsidRPr="00816043" w:rsidRDefault="002B674E" w:rsidP="00C550B0">
      <w:pPr>
        <w:pStyle w:val="Paragraphedeliste"/>
        <w:numPr>
          <w:ilvl w:val="0"/>
          <w:numId w:val="3"/>
        </w:numPr>
        <w:spacing w:after="160" w:line="259" w:lineRule="auto"/>
        <w:ind w:left="426" w:hanging="426"/>
        <w:jc w:val="both"/>
        <w:rPr>
          <w:sz w:val="24"/>
          <w:szCs w:val="24"/>
          <w:lang w:val="en-GB"/>
        </w:rPr>
      </w:pPr>
      <w:r>
        <w:rPr>
          <w:noProof/>
        </w:rPr>
        <w:drawing>
          <wp:anchor distT="0" distB="0" distL="114300" distR="114300" simplePos="0" relativeHeight="251658248" behindDoc="0" locked="0" layoutInCell="1" allowOverlap="1" wp14:anchorId="5BD1C58F" wp14:editId="148BC0D8">
            <wp:simplePos x="0" y="0"/>
            <wp:positionH relativeFrom="column">
              <wp:posOffset>-3810</wp:posOffset>
            </wp:positionH>
            <wp:positionV relativeFrom="paragraph">
              <wp:posOffset>153670</wp:posOffset>
            </wp:positionV>
            <wp:extent cx="2385695" cy="1341120"/>
            <wp:effectExtent l="0" t="0" r="0" b="0"/>
            <wp:wrapThrough wrapText="bothSides">
              <wp:wrapPolygon edited="0">
                <wp:start x="0" y="0"/>
                <wp:lineTo x="0" y="21170"/>
                <wp:lineTo x="21387" y="21170"/>
                <wp:lineTo x="21387"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569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0B0" w:rsidRPr="00816043">
        <w:rPr>
          <w:sz w:val="24"/>
          <w:szCs w:val="24"/>
          <w:lang w:val="en-GB"/>
        </w:rPr>
        <w:t>examine the project results with the members of the consortium;</w:t>
      </w:r>
    </w:p>
    <w:p w14:paraId="46A02688" w14:textId="77777777" w:rsidR="00C550B0" w:rsidRPr="007B6C53" w:rsidRDefault="00C550B0" w:rsidP="00C550B0">
      <w:pPr>
        <w:pStyle w:val="Paragraphedeliste"/>
        <w:numPr>
          <w:ilvl w:val="0"/>
          <w:numId w:val="3"/>
        </w:numPr>
        <w:spacing w:after="160" w:line="259" w:lineRule="auto"/>
        <w:ind w:left="426" w:hanging="426"/>
        <w:jc w:val="both"/>
        <w:rPr>
          <w:sz w:val="24"/>
          <w:szCs w:val="24"/>
          <w:lang w:val="en-GB"/>
        </w:rPr>
      </w:pPr>
      <w:r w:rsidRPr="007B6C53">
        <w:rPr>
          <w:sz w:val="24"/>
          <w:szCs w:val="24"/>
          <w:lang w:val="en-GB"/>
        </w:rPr>
        <w:t>provide technical, ethical and legal guidance, input and feedback on the requested objectives and technology needs;</w:t>
      </w:r>
    </w:p>
    <w:p w14:paraId="08F2F791" w14:textId="77777777" w:rsidR="00C550B0" w:rsidRPr="007B6C53" w:rsidRDefault="00C550B0" w:rsidP="00C550B0">
      <w:pPr>
        <w:pStyle w:val="Paragraphedeliste"/>
        <w:numPr>
          <w:ilvl w:val="0"/>
          <w:numId w:val="3"/>
        </w:numPr>
        <w:spacing w:after="160" w:line="259" w:lineRule="auto"/>
        <w:ind w:left="426" w:hanging="426"/>
        <w:jc w:val="both"/>
        <w:rPr>
          <w:sz w:val="24"/>
          <w:szCs w:val="24"/>
          <w:lang w:val="en-GB"/>
        </w:rPr>
      </w:pPr>
      <w:r w:rsidRPr="007B6C53">
        <w:rPr>
          <w:sz w:val="24"/>
          <w:szCs w:val="24"/>
          <w:lang w:val="en-GB"/>
        </w:rPr>
        <w:t>propose and encourage the potential interactions of the project with other IP3 project initiatives and activities, and;</w:t>
      </w:r>
    </w:p>
    <w:p w14:paraId="6C102614" w14:textId="77777777" w:rsidR="00C550B0" w:rsidRPr="007B6C53" w:rsidRDefault="00C550B0" w:rsidP="00C550B0">
      <w:pPr>
        <w:pStyle w:val="Paragraphedeliste"/>
        <w:numPr>
          <w:ilvl w:val="0"/>
          <w:numId w:val="3"/>
        </w:numPr>
        <w:spacing w:after="160" w:line="259" w:lineRule="auto"/>
        <w:ind w:left="426" w:hanging="426"/>
        <w:jc w:val="both"/>
        <w:rPr>
          <w:sz w:val="24"/>
          <w:szCs w:val="24"/>
          <w:lang w:val="en-GB"/>
        </w:rPr>
      </w:pPr>
      <w:r w:rsidRPr="007B6C53">
        <w:rPr>
          <w:sz w:val="24"/>
          <w:szCs w:val="24"/>
          <w:lang w:val="en-GB"/>
        </w:rPr>
        <w:t>identify the results for dissemination.</w:t>
      </w:r>
    </w:p>
    <w:p w14:paraId="4291B424" w14:textId="77777777" w:rsidR="00C550B0" w:rsidRPr="007B6C53" w:rsidRDefault="00C550B0" w:rsidP="00C550B0">
      <w:pPr>
        <w:jc w:val="both"/>
        <w:rPr>
          <w:sz w:val="24"/>
          <w:szCs w:val="24"/>
          <w:lang w:val="en-GB"/>
        </w:rPr>
      </w:pPr>
      <w:r w:rsidRPr="007B6C53">
        <w:rPr>
          <w:sz w:val="24"/>
          <w:szCs w:val="24"/>
          <w:lang w:val="en-GB"/>
        </w:rPr>
        <w:t>The project coordinator presented an overview of the project objectives. All work package leaders then presented the progress and current achievements. Discussions with the advisory board members were animated and they expressed that the results to date seem interesting, sustainability being a key subject.</w:t>
      </w:r>
    </w:p>
    <w:p w14:paraId="6AB8B20D" w14:textId="77777777" w:rsidR="00C550B0" w:rsidRDefault="00C550B0" w:rsidP="00C550B0">
      <w:pPr>
        <w:jc w:val="both"/>
        <w:rPr>
          <w:lang w:val="en-GB"/>
        </w:rPr>
      </w:pPr>
      <w:r w:rsidRPr="007B6C53">
        <w:rPr>
          <w:sz w:val="24"/>
          <w:szCs w:val="24"/>
          <w:lang w:val="en-GB"/>
        </w:rPr>
        <w:t>The project duration is short and therefore cannot cover all topics. However, one output of the project should be to consider the additional investigations to perform after the project, including short circuit breaker. This will allow identify further projects for these “open topics” at the end of FUNDRES, within the next Shift2Rail framework or others.</w:t>
      </w:r>
      <w:r w:rsidRPr="007B6C53">
        <w:rPr>
          <w:lang w:val="en-GB"/>
        </w:rPr>
        <w:br w:type="page"/>
      </w:r>
    </w:p>
    <w:p w14:paraId="26C8E17A" w14:textId="77777777" w:rsidR="00693181" w:rsidRPr="009C607D" w:rsidRDefault="00693181" w:rsidP="009C607D">
      <w:pPr>
        <w:pStyle w:val="Titre1"/>
        <w:spacing w:before="0" w:line="240" w:lineRule="auto"/>
        <w:ind w:left="851" w:hanging="851"/>
        <w:rPr>
          <w:rFonts w:asciiTheme="minorHAnsi" w:eastAsiaTheme="minorHAnsi" w:hAnsiTheme="minorHAnsi" w:cstheme="minorBidi"/>
          <w:b/>
          <w:bCs/>
          <w:color w:val="auto"/>
          <w:sz w:val="8"/>
          <w:szCs w:val="8"/>
          <w:lang w:val="en-US"/>
        </w:rPr>
      </w:pPr>
      <w:bookmarkStart w:id="95" w:name="_Toc63333179"/>
      <w:bookmarkStart w:id="96" w:name="_Toc63333403"/>
      <w:bookmarkStart w:id="97" w:name="_Toc63333528"/>
    </w:p>
    <w:p w14:paraId="4A9388EB" w14:textId="679052E4" w:rsidR="00C550B0" w:rsidRPr="00693181" w:rsidRDefault="00C550B0" w:rsidP="00693181">
      <w:pPr>
        <w:pStyle w:val="Titre2"/>
        <w:spacing w:before="240" w:after="120"/>
        <w:rPr>
          <w:rFonts w:asciiTheme="minorHAnsi" w:eastAsiaTheme="minorHAnsi" w:hAnsiTheme="minorHAnsi" w:cstheme="minorHAnsi"/>
          <w:b/>
          <w:bCs/>
          <w:color w:val="auto"/>
          <w:sz w:val="28"/>
          <w:szCs w:val="28"/>
          <w:lang w:val="en-GB"/>
        </w:rPr>
      </w:pPr>
      <w:r w:rsidRPr="00693181">
        <w:rPr>
          <w:rFonts w:asciiTheme="minorHAnsi" w:eastAsiaTheme="minorHAnsi" w:hAnsiTheme="minorHAnsi" w:cstheme="minorHAnsi"/>
          <w:b/>
          <w:bCs/>
          <w:color w:val="auto"/>
          <w:sz w:val="28"/>
          <w:szCs w:val="28"/>
          <w:lang w:val="en-GB"/>
        </w:rPr>
        <w:t>Presentation of FUNDRES at the Shift2Rail Innovation Days on 23 October 2020</w:t>
      </w:r>
      <w:bookmarkEnd w:id="95"/>
      <w:bookmarkEnd w:id="96"/>
      <w:bookmarkEnd w:id="97"/>
    </w:p>
    <w:p w14:paraId="18F8844D" w14:textId="77777777" w:rsidR="00C550B0" w:rsidRPr="007B6C53" w:rsidRDefault="00C550B0" w:rsidP="00C550B0">
      <w:pPr>
        <w:rPr>
          <w:b/>
          <w:bCs/>
          <w:sz w:val="32"/>
          <w:szCs w:val="32"/>
          <w:lang w:val="en-GB"/>
        </w:rPr>
      </w:pPr>
      <w:r w:rsidRPr="007B6C53">
        <w:rPr>
          <w:b/>
          <w:bCs/>
          <w:noProof/>
          <w:sz w:val="32"/>
          <w:szCs w:val="32"/>
          <w:lang w:val="en-GB"/>
        </w:rPr>
        <w:drawing>
          <wp:inline distT="0" distB="0" distL="0" distR="0" wp14:anchorId="464DCA67" wp14:editId="315AB8E5">
            <wp:extent cx="6122035" cy="246011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80626" cy="2523848"/>
                    </a:xfrm>
                    <a:prstGeom prst="rect">
                      <a:avLst/>
                    </a:prstGeom>
                  </pic:spPr>
                </pic:pic>
              </a:graphicData>
            </a:graphic>
          </wp:inline>
        </w:drawing>
      </w:r>
      <w:r w:rsidRPr="007B6C53">
        <w:rPr>
          <w:b/>
          <w:bCs/>
          <w:sz w:val="32"/>
          <w:szCs w:val="32"/>
          <w:lang w:val="en-GB"/>
        </w:rPr>
        <w:t xml:space="preserve"> </w:t>
      </w:r>
    </w:p>
    <w:p w14:paraId="10F84B27" w14:textId="77777777" w:rsidR="00C550B0" w:rsidRPr="007B6C53" w:rsidRDefault="00C550B0" w:rsidP="00C550B0">
      <w:pPr>
        <w:pStyle w:val="Titre2"/>
        <w:rPr>
          <w:rFonts w:asciiTheme="minorHAnsi" w:eastAsiaTheme="minorHAnsi" w:hAnsiTheme="minorHAnsi" w:cstheme="minorHAnsi"/>
          <w:b/>
          <w:bCs/>
          <w:color w:val="auto"/>
          <w:sz w:val="24"/>
          <w:szCs w:val="24"/>
          <w:lang w:val="en-GB"/>
        </w:rPr>
      </w:pPr>
      <w:bookmarkStart w:id="98" w:name="_Toc62624801"/>
    </w:p>
    <w:bookmarkEnd w:id="98"/>
    <w:p w14:paraId="2067CE18" w14:textId="77777777" w:rsidR="00C550B0" w:rsidRPr="007B6C53" w:rsidRDefault="00C550B0" w:rsidP="00C550B0">
      <w:pPr>
        <w:jc w:val="both"/>
        <w:rPr>
          <w:sz w:val="24"/>
          <w:szCs w:val="24"/>
          <w:lang w:val="en-GB"/>
        </w:rPr>
      </w:pPr>
      <w:r w:rsidRPr="007B6C53">
        <w:rPr>
          <w:sz w:val="24"/>
          <w:szCs w:val="24"/>
          <w:lang w:val="en-GB"/>
        </w:rPr>
        <w:t>Philippe Ladoux, coordinator of FUNDRES presented the project in a parallel session of the Shift2Rail Innovation Days that were held remotely on 22-23 October 2020.</w:t>
      </w:r>
    </w:p>
    <w:p w14:paraId="495A27AA" w14:textId="77777777" w:rsidR="00C550B0" w:rsidRPr="007B6C53" w:rsidRDefault="00C550B0" w:rsidP="00C550B0">
      <w:pPr>
        <w:jc w:val="both"/>
        <w:rPr>
          <w:sz w:val="24"/>
          <w:szCs w:val="24"/>
          <w:lang w:val="en-GB"/>
        </w:rPr>
      </w:pPr>
      <w:r w:rsidRPr="007B6C53">
        <w:rPr>
          <w:sz w:val="24"/>
          <w:szCs w:val="24"/>
          <w:lang w:val="en-GB"/>
        </w:rPr>
        <w:t>The Shift2Rail Innovation Days gave a unique opportunity to hear from high-level panellists about rail’s crucial role in the mobility and transport recovery effort, Shift2Rail’s successor, the European Year of Rail in 2021, and much more!</w:t>
      </w:r>
    </w:p>
    <w:p w14:paraId="22B08066" w14:textId="77777777" w:rsidR="00C550B0" w:rsidRPr="007B6C53" w:rsidRDefault="00C550B0" w:rsidP="00C550B0">
      <w:pPr>
        <w:jc w:val="both"/>
        <w:rPr>
          <w:sz w:val="24"/>
          <w:szCs w:val="24"/>
          <w:lang w:val="en-GB"/>
        </w:rPr>
      </w:pPr>
      <w:r w:rsidRPr="007B6C53">
        <w:rPr>
          <w:sz w:val="24"/>
          <w:szCs w:val="24"/>
          <w:lang w:val="en-GB"/>
        </w:rPr>
        <w:t xml:space="preserve">On Day 2, FUNDRES was presented in a parallel session called “Cost-efficient, sustainable and reliable high capacity infrastructure”. This session was a great moment given to four Shift2Rail IP3 projects, namely </w:t>
      </w:r>
      <w:hyperlink r:id="rId53" w:history="1">
        <w:r w:rsidRPr="00FA7D75">
          <w:rPr>
            <w:rStyle w:val="Lienhypertexte"/>
            <w:sz w:val="24"/>
            <w:szCs w:val="24"/>
            <w:lang w:val="en-GB"/>
          </w:rPr>
          <w:t>ASSETS4RAIL</w:t>
        </w:r>
      </w:hyperlink>
      <w:r w:rsidRPr="007B6C53">
        <w:rPr>
          <w:sz w:val="24"/>
          <w:szCs w:val="24"/>
          <w:lang w:val="en-GB"/>
        </w:rPr>
        <w:t xml:space="preserve">, </w:t>
      </w:r>
      <w:hyperlink r:id="rId54" w:history="1">
        <w:r w:rsidRPr="007B6C53">
          <w:rPr>
            <w:rStyle w:val="Lienhypertexte"/>
            <w:sz w:val="24"/>
            <w:szCs w:val="24"/>
            <w:lang w:val="en-GB"/>
          </w:rPr>
          <w:t>IN2TRACK2</w:t>
        </w:r>
      </w:hyperlink>
      <w:r w:rsidRPr="007B6C53">
        <w:rPr>
          <w:sz w:val="24"/>
          <w:szCs w:val="24"/>
          <w:lang w:val="en-GB"/>
        </w:rPr>
        <w:t xml:space="preserve">, </w:t>
      </w:r>
      <w:hyperlink r:id="rId55" w:history="1">
        <w:r w:rsidRPr="007B6C53">
          <w:rPr>
            <w:rStyle w:val="Lienhypertexte"/>
            <w:sz w:val="24"/>
            <w:szCs w:val="24"/>
            <w:lang w:val="en-GB"/>
          </w:rPr>
          <w:t>IN2STEMPO</w:t>
        </w:r>
      </w:hyperlink>
      <w:r w:rsidRPr="007B6C53">
        <w:rPr>
          <w:sz w:val="24"/>
          <w:szCs w:val="24"/>
          <w:lang w:val="en-GB"/>
        </w:rPr>
        <w:t xml:space="preserve"> and </w:t>
      </w:r>
      <w:hyperlink r:id="rId56" w:history="1">
        <w:r w:rsidRPr="007B6C53">
          <w:rPr>
            <w:rStyle w:val="Lienhypertexte"/>
            <w:sz w:val="24"/>
            <w:szCs w:val="24"/>
            <w:lang w:val="en-GB"/>
          </w:rPr>
          <w:t>FUNDRES</w:t>
        </w:r>
      </w:hyperlink>
      <w:r w:rsidRPr="007B6C53">
        <w:rPr>
          <w:sz w:val="24"/>
          <w:szCs w:val="24"/>
          <w:lang w:val="en-GB"/>
        </w:rPr>
        <w:t xml:space="preserve"> to present their work and share experience.</w:t>
      </w:r>
    </w:p>
    <w:p w14:paraId="683A8226" w14:textId="4E913E20" w:rsidR="009D67C5" w:rsidRDefault="00C550B0" w:rsidP="00C550B0">
      <w:pPr>
        <w:jc w:val="both"/>
        <w:rPr>
          <w:sz w:val="24"/>
          <w:szCs w:val="24"/>
          <w:lang w:val="en-GB"/>
        </w:rPr>
      </w:pPr>
      <w:r w:rsidRPr="007B6C53">
        <w:rPr>
          <w:sz w:val="24"/>
          <w:szCs w:val="24"/>
          <w:lang w:val="en-GB"/>
        </w:rPr>
        <w:t xml:space="preserve">The FUNDRES presentation </w:t>
      </w:r>
      <w:r>
        <w:rPr>
          <w:sz w:val="24"/>
          <w:szCs w:val="24"/>
          <w:lang w:val="en-GB"/>
        </w:rPr>
        <w:t>delivered</w:t>
      </w:r>
      <w:r w:rsidRPr="007B6C53">
        <w:rPr>
          <w:sz w:val="24"/>
          <w:szCs w:val="24"/>
          <w:lang w:val="en-GB"/>
        </w:rPr>
        <w:t xml:space="preserve"> on that occasion can be downloaded </w:t>
      </w:r>
      <w:hyperlink r:id="rId57" w:history="1">
        <w:r w:rsidRPr="007B6C53">
          <w:rPr>
            <w:rStyle w:val="Lienhypertexte"/>
            <w:sz w:val="24"/>
            <w:szCs w:val="24"/>
            <w:lang w:val="en-GB"/>
          </w:rPr>
          <w:t>HERE</w:t>
        </w:r>
      </w:hyperlink>
      <w:r w:rsidRPr="007B6C53">
        <w:rPr>
          <w:sz w:val="24"/>
          <w:szCs w:val="24"/>
          <w:lang w:val="en-GB"/>
        </w:rPr>
        <w:t>.</w:t>
      </w:r>
    </w:p>
    <w:p w14:paraId="3509362E" w14:textId="77777777" w:rsidR="009D67C5" w:rsidRDefault="009D67C5">
      <w:pPr>
        <w:rPr>
          <w:sz w:val="24"/>
          <w:szCs w:val="24"/>
          <w:lang w:val="en-GB"/>
        </w:rPr>
      </w:pPr>
      <w:r>
        <w:rPr>
          <w:sz w:val="24"/>
          <w:szCs w:val="24"/>
          <w:lang w:val="en-GB"/>
        </w:rPr>
        <w:br w:type="page"/>
      </w:r>
    </w:p>
    <w:p w14:paraId="279FD561" w14:textId="6556707A" w:rsidR="00C550B0" w:rsidRPr="007B6C53" w:rsidRDefault="009D67C5" w:rsidP="00C550B0">
      <w:pPr>
        <w:jc w:val="both"/>
        <w:rPr>
          <w:lang w:val="en-GB"/>
        </w:rPr>
      </w:pPr>
      <w:r w:rsidRPr="007B6C53">
        <w:rPr>
          <w:noProof/>
          <w:lang w:val="en-GB"/>
        </w:rPr>
        <w:lastRenderedPageBreak/>
        <w:drawing>
          <wp:anchor distT="0" distB="0" distL="114300" distR="114300" simplePos="0" relativeHeight="251658243" behindDoc="0" locked="0" layoutInCell="1" allowOverlap="1" wp14:anchorId="7CF320AE" wp14:editId="160A4870">
            <wp:simplePos x="0" y="0"/>
            <wp:positionH relativeFrom="margin">
              <wp:posOffset>-712470</wp:posOffset>
            </wp:positionH>
            <wp:positionV relativeFrom="paragraph">
              <wp:posOffset>-1612900</wp:posOffset>
            </wp:positionV>
            <wp:extent cx="7543165" cy="10690860"/>
            <wp:effectExtent l="0" t="0" r="635" b="0"/>
            <wp:wrapNone/>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rniere_page_carte_FUNDRE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43424" cy="10691227"/>
                    </a:xfrm>
                    <a:prstGeom prst="rect">
                      <a:avLst/>
                    </a:prstGeom>
                  </pic:spPr>
                </pic:pic>
              </a:graphicData>
            </a:graphic>
            <wp14:sizeRelH relativeFrom="margin">
              <wp14:pctWidth>0</wp14:pctWidth>
            </wp14:sizeRelH>
            <wp14:sizeRelV relativeFrom="margin">
              <wp14:pctHeight>0</wp14:pctHeight>
            </wp14:sizeRelV>
          </wp:anchor>
        </w:drawing>
      </w:r>
      <w:r w:rsidR="00C550B0" w:rsidRPr="007B6C53">
        <w:rPr>
          <w:sz w:val="24"/>
          <w:szCs w:val="24"/>
          <w:lang w:val="en-GB"/>
        </w:rPr>
        <w:t xml:space="preserve">For those who missed the Shift2Rail Innovation Days, you can watch all webinars </w:t>
      </w:r>
      <w:hyperlink r:id="rId59" w:history="1">
        <w:r w:rsidR="00C550B0" w:rsidRPr="007B6C53">
          <w:rPr>
            <w:rStyle w:val="Lienhypertexte"/>
            <w:sz w:val="24"/>
            <w:szCs w:val="24"/>
            <w:lang w:val="en-GB"/>
          </w:rPr>
          <w:t>HERE</w:t>
        </w:r>
      </w:hyperlink>
      <w:r w:rsidR="00C550B0" w:rsidRPr="007B6C53">
        <w:rPr>
          <w:lang w:val="en-GB"/>
        </w:rPr>
        <w:t>.</w:t>
      </w:r>
    </w:p>
    <w:p w14:paraId="39C9C175" w14:textId="77777777" w:rsidR="00C550B0" w:rsidRPr="007B6C53" w:rsidRDefault="00C550B0" w:rsidP="00C550B0">
      <w:pPr>
        <w:jc w:val="both"/>
        <w:rPr>
          <w:lang w:val="en-GB"/>
        </w:rPr>
      </w:pPr>
    </w:p>
    <w:p w14:paraId="2016525D" w14:textId="2EF835DA" w:rsidR="0096322D" w:rsidRDefault="0096322D">
      <w:pPr>
        <w:rPr>
          <w:lang w:val="en-GB"/>
        </w:rPr>
      </w:pPr>
    </w:p>
    <w:p w14:paraId="0336C3A4" w14:textId="66FC1D14" w:rsidR="00D929ED" w:rsidRDefault="00D929ED">
      <w:pPr>
        <w:rPr>
          <w:lang w:val="en-GB"/>
        </w:rPr>
      </w:pPr>
    </w:p>
    <w:p w14:paraId="70F47270" w14:textId="77777777" w:rsidR="00D929ED" w:rsidRPr="007B6C53" w:rsidRDefault="00D929ED">
      <w:pPr>
        <w:rPr>
          <w:lang w:val="en-GB"/>
        </w:rPr>
      </w:pPr>
    </w:p>
    <w:p w14:paraId="43B7F0CA" w14:textId="2AD5C0E9" w:rsidR="009124F8" w:rsidRPr="007B6C53" w:rsidRDefault="009124F8" w:rsidP="00CF6355">
      <w:pPr>
        <w:jc w:val="both"/>
        <w:rPr>
          <w:lang w:val="en-GB"/>
        </w:rPr>
      </w:pPr>
    </w:p>
    <w:p w14:paraId="46C09E91" w14:textId="77777777" w:rsidR="009124F8" w:rsidRPr="007B6C53" w:rsidRDefault="009124F8" w:rsidP="00CF6355">
      <w:pPr>
        <w:jc w:val="both"/>
        <w:rPr>
          <w:lang w:val="en-GB"/>
        </w:rPr>
      </w:pPr>
    </w:p>
    <w:p w14:paraId="6F612565" w14:textId="59E44732" w:rsidR="00522B2E" w:rsidRPr="007B6C53" w:rsidRDefault="00522B2E">
      <w:pPr>
        <w:rPr>
          <w:lang w:val="en-GB"/>
        </w:rPr>
      </w:pPr>
    </w:p>
    <w:p w14:paraId="5CBF714D" w14:textId="1F71ADCB" w:rsidR="00315364" w:rsidRPr="007B6C53" w:rsidRDefault="00315364">
      <w:pPr>
        <w:rPr>
          <w:lang w:val="en-GB"/>
        </w:rPr>
      </w:pPr>
    </w:p>
    <w:p w14:paraId="5CBF714F" w14:textId="6D3E0CD2" w:rsidR="00315364" w:rsidRPr="007B6C53" w:rsidRDefault="00315364">
      <w:pPr>
        <w:rPr>
          <w:lang w:val="en-GB"/>
        </w:rPr>
      </w:pPr>
    </w:p>
    <w:sectPr w:rsidR="00315364" w:rsidRPr="007B6C53" w:rsidSect="00733CEB">
      <w:headerReference w:type="even" r:id="rId60"/>
      <w:headerReference w:type="default" r:id="rId61"/>
      <w:footerReference w:type="even" r:id="rId62"/>
      <w:footerReference w:type="default" r:id="rId63"/>
      <w:headerReference w:type="first" r:id="rId64"/>
      <w:footerReference w:type="first" r:id="rId65"/>
      <w:pgSz w:w="11906" w:h="16838" w:code="9"/>
      <w:pgMar w:top="2552"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7268E" w14:textId="77777777" w:rsidR="00150684" w:rsidRDefault="00150684" w:rsidP="00315364">
      <w:pPr>
        <w:spacing w:after="0" w:line="240" w:lineRule="auto"/>
      </w:pPr>
      <w:r>
        <w:separator/>
      </w:r>
    </w:p>
  </w:endnote>
  <w:endnote w:type="continuationSeparator" w:id="0">
    <w:p w14:paraId="601229DC" w14:textId="77777777" w:rsidR="00150684" w:rsidRDefault="00150684" w:rsidP="00315364">
      <w:pPr>
        <w:spacing w:after="0" w:line="240" w:lineRule="auto"/>
      </w:pPr>
      <w:r>
        <w:continuationSeparator/>
      </w:r>
    </w:p>
  </w:endnote>
  <w:endnote w:type="continuationNotice" w:id="1">
    <w:p w14:paraId="3858C61D" w14:textId="77777777" w:rsidR="00150684" w:rsidRDefault="001506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w:altName w:val="Calibri"/>
    <w:charset w:val="00"/>
    <w:family w:val="auto"/>
    <w:pitch w:val="variable"/>
    <w:sig w:usb0="00000001"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715C" w14:textId="4D7F78EB" w:rsidR="00912D46" w:rsidRDefault="00912D46">
    <w:pPr>
      <w:pStyle w:val="Pieddepage"/>
    </w:pPr>
    <w:r w:rsidRPr="00CF3F02">
      <w:rPr>
        <w:noProof/>
        <w:lang w:val="en-US"/>
      </w:rPr>
      <mc:AlternateContent>
        <mc:Choice Requires="wps">
          <w:drawing>
            <wp:anchor distT="45720" distB="45720" distL="114300" distR="114300" simplePos="0" relativeHeight="251658249" behindDoc="0" locked="0" layoutInCell="1" allowOverlap="1" wp14:anchorId="10BF92F5" wp14:editId="289E32AB">
              <wp:simplePos x="0" y="0"/>
              <wp:positionH relativeFrom="column">
                <wp:posOffset>1874520</wp:posOffset>
              </wp:positionH>
              <wp:positionV relativeFrom="paragraph">
                <wp:posOffset>-350520</wp:posOffset>
              </wp:positionV>
              <wp:extent cx="2065020" cy="72390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723900"/>
                      </a:xfrm>
                      <a:prstGeom prst="rect">
                        <a:avLst/>
                      </a:prstGeom>
                      <a:solidFill>
                        <a:srgbClr val="FFFFFF"/>
                      </a:solidFill>
                      <a:ln w="9525">
                        <a:noFill/>
                        <a:miter lim="800000"/>
                        <a:headEnd/>
                        <a:tailEnd/>
                      </a:ln>
                    </wps:spPr>
                    <wps:txbx>
                      <w:txbxContent>
                        <w:p w14:paraId="7B63698A" w14:textId="77777777" w:rsidR="00912D46" w:rsidRPr="00437A6B" w:rsidRDefault="00912D46" w:rsidP="00437A6B">
                          <w:pPr>
                            <w:rPr>
                              <w:sz w:val="18"/>
                              <w:szCs w:val="18"/>
                              <w:lang w:val="en-GB"/>
                            </w:rPr>
                          </w:pPr>
                          <w:r w:rsidRPr="00437A6B">
                            <w:rPr>
                              <w:rFonts w:ascii="TimesNewRomanPS-ItalicMT" w:hAnsi="TimesNewRomanPS-ItalicMT" w:cs="TimesNewRomanPS-ItalicMT"/>
                              <w:i/>
                              <w:iCs/>
                              <w:sz w:val="18"/>
                              <w:szCs w:val="18"/>
                              <w:lang w:val="en-GB"/>
                            </w:rPr>
                            <w:t>This project has received funding from the European Union’s Horizon 2020 research and innovation programme under Grant Agreement No 881814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F92F5" id="_x0000_t202" coordsize="21600,21600" o:spt="202" path="m,l,21600r21600,l21600,xe">
              <v:stroke joinstyle="miter"/>
              <v:path gradientshapeok="t" o:connecttype="rect"/>
            </v:shapetype>
            <v:shape id="_x0000_s1039" type="#_x0000_t202" style="position:absolute;margin-left:147.6pt;margin-top:-27.6pt;width:162.6pt;height:57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" stroked="f">
              <v:textbox>
                <w:txbxContent>
                  <w:p w14:paraId="7B63698A" w14:textId="77777777" w:rsidR="00912D46" w:rsidRPr="00437A6B" w:rsidRDefault="00912D46" w:rsidP="00437A6B">
                    <w:pPr>
                      <w:rPr>
                        <w:sz w:val="18"/>
                        <w:szCs w:val="18"/>
                        <w:lang w:val="en-GB"/>
                      </w:rPr>
                    </w:pPr>
                    <w:r w:rsidRPr="00437A6B">
                      <w:rPr>
                        <w:rFonts w:ascii="TimesNewRomanPS-ItalicMT" w:hAnsi="TimesNewRomanPS-ItalicMT" w:cs="TimesNewRomanPS-ItalicMT"/>
                        <w:i/>
                        <w:iCs/>
                        <w:sz w:val="18"/>
                        <w:szCs w:val="18"/>
                        <w:lang w:val="en-GB"/>
                      </w:rPr>
                      <w:t>This project has received funding from the European Union’s Horizon 2020 research and innovation programme under Grant Agreement No 881814</w:t>
                    </w:r>
                  </w:p>
                </w:txbxContent>
              </v:textbox>
              <w10:wrap type="square"/>
            </v:shape>
          </w:pict>
        </mc:Fallback>
      </mc:AlternateContent>
    </w:r>
    <w:r w:rsidRPr="00D81DEA">
      <w:rPr>
        <w:noProof/>
      </w:rPr>
      <w:drawing>
        <wp:anchor distT="0" distB="0" distL="114300" distR="114300" simplePos="0" relativeHeight="251658246" behindDoc="0" locked="0" layoutInCell="1" allowOverlap="1" wp14:anchorId="0A0F8063" wp14:editId="3EF5EBCA">
          <wp:simplePos x="0" y="0"/>
          <wp:positionH relativeFrom="margin">
            <wp:posOffset>4904422</wp:posOffset>
          </wp:positionH>
          <wp:positionV relativeFrom="paragraph">
            <wp:posOffset>-298450</wp:posOffset>
          </wp:positionV>
          <wp:extent cx="1239838" cy="495935"/>
          <wp:effectExtent l="0" t="0" r="0" b="0"/>
          <wp:wrapNone/>
          <wp:docPr id="226" name="Image 5" descr="Une image contenant dessin&#10;&#10;Description générée automatiquement">
            <a:extLst xmlns:a="http://schemas.openxmlformats.org/drawingml/2006/main">
              <a:ext uri="{FF2B5EF4-FFF2-40B4-BE49-F238E27FC236}">
                <a16:creationId xmlns:a16="http://schemas.microsoft.com/office/drawing/2014/main" id="{3EDE6EA2-F529-4F57-8464-F02A78520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dessin&#10;&#10;Description générée automatiquement">
                    <a:extLst>
                      <a:ext uri="{FF2B5EF4-FFF2-40B4-BE49-F238E27FC236}">
                        <a16:creationId xmlns:a16="http://schemas.microsoft.com/office/drawing/2014/main" id="{3EDE6EA2-F529-4F57-8464-F02A785202E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1076" cy="496430"/>
                  </a:xfrm>
                  <a:prstGeom prst="rect">
                    <a:avLst/>
                  </a:prstGeom>
                </pic:spPr>
              </pic:pic>
            </a:graphicData>
          </a:graphic>
          <wp14:sizeRelH relativeFrom="margin">
            <wp14:pctWidth>0</wp14:pctWidth>
          </wp14:sizeRelH>
          <wp14:sizeRelV relativeFrom="margin">
            <wp14:pctHeight>0</wp14:pctHeight>
          </wp14:sizeRelV>
        </wp:anchor>
      </w:drawing>
    </w:r>
    <w:r w:rsidRPr="00D81DEA">
      <w:rPr>
        <w:noProof/>
      </w:rPr>
      <w:drawing>
        <wp:anchor distT="0" distB="0" distL="114300" distR="114300" simplePos="0" relativeHeight="251658245" behindDoc="0" locked="0" layoutInCell="1" allowOverlap="1" wp14:anchorId="4DA88ED7" wp14:editId="5EF69F4F">
          <wp:simplePos x="0" y="0"/>
          <wp:positionH relativeFrom="margin">
            <wp:posOffset>13335</wp:posOffset>
          </wp:positionH>
          <wp:positionV relativeFrom="paragraph">
            <wp:posOffset>-288290</wp:posOffset>
          </wp:positionV>
          <wp:extent cx="729615" cy="486410"/>
          <wp:effectExtent l="0" t="0" r="0" b="889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24px-Flag_of_Europe.svg.png"/>
                  <pic:cNvPicPr/>
                </pic:nvPicPr>
                <pic:blipFill>
                  <a:blip r:embed="rId2">
                    <a:extLst>
                      <a:ext uri="{28A0092B-C50C-407E-A947-70E740481C1C}">
                        <a14:useLocalDpi xmlns:a14="http://schemas.microsoft.com/office/drawing/2010/main" val="0"/>
                      </a:ext>
                    </a:extLst>
                  </a:blip>
                  <a:stretch>
                    <a:fillRect/>
                  </a:stretch>
                </pic:blipFill>
                <pic:spPr>
                  <a:xfrm flipV="1">
                    <a:off x="0" y="0"/>
                    <a:ext cx="729615" cy="4864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715D" w14:textId="178898B9" w:rsidR="00912D46" w:rsidRDefault="00912D46">
    <w:pPr>
      <w:pStyle w:val="Pieddepage"/>
    </w:pPr>
    <w:r>
      <w:rPr>
        <w:noProof/>
      </w:rPr>
      <mc:AlternateContent>
        <mc:Choice Requires="wps">
          <w:drawing>
            <wp:anchor distT="0" distB="0" distL="114300" distR="114300" simplePos="0" relativeHeight="251658255" behindDoc="0" locked="0" layoutInCell="1" allowOverlap="1" wp14:anchorId="47842F94" wp14:editId="50830EFC">
              <wp:simplePos x="0" y="0"/>
              <wp:positionH relativeFrom="page">
                <wp:align>left</wp:align>
              </wp:positionH>
              <wp:positionV relativeFrom="paragraph">
                <wp:posOffset>-288926</wp:posOffset>
              </wp:positionV>
              <wp:extent cx="7505700" cy="485775"/>
              <wp:effectExtent l="38100" t="19050" r="19050" b="28575"/>
              <wp:wrapNone/>
              <wp:docPr id="27" name="Triangle rectangle 27"/>
              <wp:cNvGraphicFramePr/>
              <a:graphic xmlns:a="http://schemas.openxmlformats.org/drawingml/2006/main">
                <a:graphicData uri="http://schemas.microsoft.com/office/word/2010/wordprocessingShape">
                  <wps:wsp>
                    <wps:cNvSpPr/>
                    <wps:spPr>
                      <a:xfrm flipH="1">
                        <a:off x="0" y="0"/>
                        <a:ext cx="7505700" cy="485775"/>
                      </a:xfrm>
                      <a:prstGeom prst="rtTriangle">
                        <a:avLst/>
                      </a:prstGeom>
                      <a:solidFill>
                        <a:srgbClr val="2E319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4FE64" id="_x0000_t6" coordsize="21600,21600" o:spt="6" path="m,l,21600r21600,xe">
              <v:stroke joinstyle="miter"/>
              <v:path gradientshapeok="t" o:connecttype="custom" o:connectlocs="0,0;0,10800;0,21600;10800,21600;21600,21600;10800,10800" textboxrect="1800,12600,12600,19800"/>
            </v:shapetype>
            <v:shape id="Triangle rectangle 27" o:spid="_x0000_s1026" type="#_x0000_t6" style="position:absolute;margin-left:0;margin-top:-22.75pt;width:591pt;height:38.25pt;flip:x;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" fillcolor="#2e3192" strokecolor="#1f4d78 [1604]" strokeweight="1pt">
              <w10:wrap anchorx="page"/>
            </v:shape>
          </w:pict>
        </mc:Fallback>
      </mc:AlternateContent>
    </w:r>
    <w:r>
      <w:rPr>
        <w:noProof/>
      </w:rPr>
      <w:drawing>
        <wp:anchor distT="0" distB="0" distL="114300" distR="114300" simplePos="0" relativeHeight="251658248" behindDoc="0" locked="0" layoutInCell="1" allowOverlap="1" wp14:anchorId="3237616F" wp14:editId="6E57B1DE">
          <wp:simplePos x="0" y="0"/>
          <wp:positionH relativeFrom="margin">
            <wp:posOffset>60960</wp:posOffset>
          </wp:positionH>
          <wp:positionV relativeFrom="paragraph">
            <wp:posOffset>119535575</wp:posOffset>
          </wp:positionV>
          <wp:extent cx="6219825" cy="1092200"/>
          <wp:effectExtent l="0" t="0" r="0"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us-logo.png"/>
                  <pic:cNvPicPr/>
                </pic:nvPicPr>
                <pic:blipFill>
                  <a:blip r:embed="rId1">
                    <a:extLst>
                      <a:ext uri="{28A0092B-C50C-407E-A947-70E740481C1C}">
                        <a14:useLocalDpi xmlns:a14="http://schemas.microsoft.com/office/drawing/2010/main" val="0"/>
                      </a:ext>
                    </a:extLst>
                  </a:blip>
                  <a:stretch>
                    <a:fillRect/>
                  </a:stretch>
                </pic:blipFill>
                <pic:spPr>
                  <a:xfrm flipH="1">
                    <a:off x="0" y="0"/>
                    <a:ext cx="6219825" cy="10922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47" behindDoc="0" locked="0" layoutInCell="1" allowOverlap="1" wp14:anchorId="4F59C233" wp14:editId="10896188">
          <wp:simplePos x="0" y="0"/>
          <wp:positionH relativeFrom="margin">
            <wp:posOffset>984885</wp:posOffset>
          </wp:positionH>
          <wp:positionV relativeFrom="paragraph">
            <wp:posOffset>97913825</wp:posOffset>
          </wp:positionV>
          <wp:extent cx="5131435" cy="1092200"/>
          <wp:effectExtent l="0" t="0" r="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s-logo.png"/>
                  <pic:cNvPicPr/>
                </pic:nvPicPr>
                <pic:blipFill>
                  <a:blip r:embed="rId1">
                    <a:extLst>
                      <a:ext uri="{28A0092B-C50C-407E-A947-70E740481C1C}">
                        <a14:useLocalDpi xmlns:a14="http://schemas.microsoft.com/office/drawing/2010/main" val="0"/>
                      </a:ext>
                    </a:extLst>
                  </a:blip>
                  <a:stretch>
                    <a:fillRect/>
                  </a:stretch>
                </pic:blipFill>
                <pic:spPr>
                  <a:xfrm>
                    <a:off x="0" y="0"/>
                    <a:ext cx="5131435" cy="1092200"/>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2B2F" w14:textId="010077E8" w:rsidR="00912D46" w:rsidRPr="00CF3F02" w:rsidRDefault="00912D46">
    <w:pPr>
      <w:pStyle w:val="Pieddepage"/>
      <w:rPr>
        <w:lang w:val="en-US"/>
      </w:rPr>
    </w:pPr>
    <w:r w:rsidRPr="00CF3F02">
      <w:rPr>
        <w:noProof/>
        <w:lang w:val="en-US"/>
      </w:rPr>
      <mc:AlternateContent>
        <mc:Choice Requires="wps">
          <w:drawing>
            <wp:anchor distT="45720" distB="45720" distL="114300" distR="114300" simplePos="0" relativeHeight="251658241" behindDoc="0" locked="0" layoutInCell="1" allowOverlap="1" wp14:anchorId="78660809" wp14:editId="69A94C99">
              <wp:simplePos x="0" y="0"/>
              <wp:positionH relativeFrom="column">
                <wp:posOffset>918210</wp:posOffset>
              </wp:positionH>
              <wp:positionV relativeFrom="paragraph">
                <wp:posOffset>-401320</wp:posOffset>
              </wp:positionV>
              <wp:extent cx="2065020" cy="72390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723900"/>
                      </a:xfrm>
                      <a:prstGeom prst="rect">
                        <a:avLst/>
                      </a:prstGeom>
                      <a:solidFill>
                        <a:srgbClr val="FFFFFF"/>
                      </a:solidFill>
                      <a:ln w="9525">
                        <a:noFill/>
                        <a:miter lim="800000"/>
                        <a:headEnd/>
                        <a:tailEnd/>
                      </a:ln>
                    </wps:spPr>
                    <wps:txbx>
                      <w:txbxContent>
                        <w:p w14:paraId="75B2BF72" w14:textId="368BFF06" w:rsidR="00912D46" w:rsidRPr="00437A6B" w:rsidRDefault="00912D46">
                          <w:pPr>
                            <w:rPr>
                              <w:sz w:val="18"/>
                              <w:szCs w:val="18"/>
                              <w:lang w:val="en-GB"/>
                            </w:rPr>
                          </w:pPr>
                          <w:r w:rsidRPr="00437A6B">
                            <w:rPr>
                              <w:rFonts w:ascii="TimesNewRomanPS-ItalicMT" w:hAnsi="TimesNewRomanPS-ItalicMT" w:cs="TimesNewRomanPS-ItalicMT"/>
                              <w:i/>
                              <w:iCs/>
                              <w:sz w:val="18"/>
                              <w:szCs w:val="18"/>
                              <w:lang w:val="en-GB"/>
                            </w:rPr>
                            <w:t>This project has received funding from the European Union’s Horizon 2020 research and innovation programme under Grant Agreement No 881</w:t>
                          </w:r>
                          <w:r>
                            <w:rPr>
                              <w:rFonts w:ascii="TimesNewRomanPS-ItalicMT" w:hAnsi="TimesNewRomanPS-ItalicMT" w:cs="TimesNewRomanPS-ItalicMT"/>
                              <w:i/>
                              <w:iCs/>
                              <w:sz w:val="18"/>
                              <w:szCs w:val="18"/>
                              <w:lang w:val="en-GB"/>
                            </w:rPr>
                            <w:t>772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60809" id="_x0000_t202" coordsize="21600,21600" o:spt="202" path="m,l,21600r21600,l21600,xe">
              <v:stroke joinstyle="miter"/>
              <v:path gradientshapeok="t" o:connecttype="rect"/>
            </v:shapetype>
            <v:shape id="_x0000_s1041" type="#_x0000_t202" style="position:absolute;margin-left:72.3pt;margin-top:-31.6pt;width:162.6pt;height:5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" stroked="f">
              <v:textbox>
                <w:txbxContent>
                  <w:p w14:paraId="75B2BF72" w14:textId="368BFF06" w:rsidR="00912D46" w:rsidRPr="00437A6B" w:rsidRDefault="00912D46">
                    <w:pPr>
                      <w:rPr>
                        <w:sz w:val="18"/>
                        <w:szCs w:val="18"/>
                        <w:lang w:val="en-GB"/>
                      </w:rPr>
                    </w:pPr>
                    <w:r w:rsidRPr="00437A6B">
                      <w:rPr>
                        <w:rFonts w:ascii="TimesNewRomanPS-ItalicMT" w:hAnsi="TimesNewRomanPS-ItalicMT" w:cs="TimesNewRomanPS-ItalicMT"/>
                        <w:i/>
                        <w:iCs/>
                        <w:sz w:val="18"/>
                        <w:szCs w:val="18"/>
                        <w:lang w:val="en-GB"/>
                      </w:rPr>
                      <w:t>This project has received funding from the European Union’s Horizon 2020 research and innovation programme under Grant Agreement No 881</w:t>
                    </w:r>
                    <w:r>
                      <w:rPr>
                        <w:rFonts w:ascii="TimesNewRomanPS-ItalicMT" w:hAnsi="TimesNewRomanPS-ItalicMT" w:cs="TimesNewRomanPS-ItalicMT"/>
                        <w:i/>
                        <w:iCs/>
                        <w:sz w:val="18"/>
                        <w:szCs w:val="18"/>
                        <w:lang w:val="en-GB"/>
                      </w:rPr>
                      <w:t>772</w:t>
                    </w:r>
                  </w:p>
                </w:txbxContent>
              </v:textbox>
              <w10:wrap type="square"/>
            </v:shape>
          </w:pict>
        </mc:Fallback>
      </mc:AlternateContent>
    </w:r>
    <w:r w:rsidRPr="00CF3F02">
      <w:rPr>
        <w:noProof/>
      </w:rPr>
      <w:drawing>
        <wp:anchor distT="0" distB="0" distL="114300" distR="114300" simplePos="0" relativeHeight="251658244" behindDoc="0" locked="0" layoutInCell="1" allowOverlap="1" wp14:anchorId="30088FE4" wp14:editId="30C77FF2">
          <wp:simplePos x="0" y="0"/>
          <wp:positionH relativeFrom="column">
            <wp:posOffset>3091180</wp:posOffset>
          </wp:positionH>
          <wp:positionV relativeFrom="paragraph">
            <wp:posOffset>-327025</wp:posOffset>
          </wp:positionV>
          <wp:extent cx="1143000" cy="457712"/>
          <wp:effectExtent l="0" t="0" r="0" b="0"/>
          <wp:wrapNone/>
          <wp:docPr id="231" name="Image 5" descr="Une image contenant dessin&#10;&#10;Description générée automatiquement">
            <a:extLst xmlns:a="http://schemas.openxmlformats.org/drawingml/2006/main">
              <a:ext uri="{FF2B5EF4-FFF2-40B4-BE49-F238E27FC236}">
                <a16:creationId xmlns:a16="http://schemas.microsoft.com/office/drawing/2014/main" id="{3EDE6EA2-F529-4F57-8464-F02A78520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dessin&#10;&#10;Description générée automatiquement">
                    <a:extLst>
                      <a:ext uri="{FF2B5EF4-FFF2-40B4-BE49-F238E27FC236}">
                        <a16:creationId xmlns:a16="http://schemas.microsoft.com/office/drawing/2014/main" id="{3EDE6EA2-F529-4F57-8464-F02A785202E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3000" cy="457712"/>
                  </a:xfrm>
                  <a:prstGeom prst="rect">
                    <a:avLst/>
                  </a:prstGeom>
                </pic:spPr>
              </pic:pic>
            </a:graphicData>
          </a:graphic>
        </wp:anchor>
      </w:drawing>
    </w:r>
    <w:r>
      <w:rPr>
        <w:noProof/>
        <w:lang w:val="en-US"/>
      </w:rPr>
      <w:drawing>
        <wp:anchor distT="0" distB="0" distL="114300" distR="114300" simplePos="0" relativeHeight="251658242" behindDoc="0" locked="0" layoutInCell="1" allowOverlap="1" wp14:anchorId="532E3B05" wp14:editId="6848274D">
          <wp:simplePos x="0" y="0"/>
          <wp:positionH relativeFrom="margin">
            <wp:align>left</wp:align>
          </wp:positionH>
          <wp:positionV relativeFrom="paragraph">
            <wp:posOffset>-335915</wp:posOffset>
          </wp:positionV>
          <wp:extent cx="729615" cy="486410"/>
          <wp:effectExtent l="0" t="0" r="0" b="889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24px-Flag_of_Europe.svg.png"/>
                  <pic:cNvPicPr/>
                </pic:nvPicPr>
                <pic:blipFill>
                  <a:blip r:embed="rId2">
                    <a:extLst>
                      <a:ext uri="{28A0092B-C50C-407E-A947-70E740481C1C}">
                        <a14:useLocalDpi xmlns:a14="http://schemas.microsoft.com/office/drawing/2010/main" val="0"/>
                      </a:ext>
                    </a:extLst>
                  </a:blip>
                  <a:stretch>
                    <a:fillRect/>
                  </a:stretch>
                </pic:blipFill>
                <pic:spPr>
                  <a:xfrm flipV="1">
                    <a:off x="0" y="0"/>
                    <a:ext cx="729615" cy="4864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23B59" w14:textId="77777777" w:rsidR="00150684" w:rsidRDefault="00150684" w:rsidP="00315364">
      <w:pPr>
        <w:spacing w:after="0" w:line="240" w:lineRule="auto"/>
      </w:pPr>
      <w:r>
        <w:separator/>
      </w:r>
    </w:p>
  </w:footnote>
  <w:footnote w:type="continuationSeparator" w:id="0">
    <w:p w14:paraId="655BEC65" w14:textId="77777777" w:rsidR="00150684" w:rsidRDefault="00150684" w:rsidP="00315364">
      <w:pPr>
        <w:spacing w:after="0" w:line="240" w:lineRule="auto"/>
      </w:pPr>
      <w:r>
        <w:continuationSeparator/>
      </w:r>
    </w:p>
  </w:footnote>
  <w:footnote w:type="continuationNotice" w:id="1">
    <w:p w14:paraId="268E57DE" w14:textId="77777777" w:rsidR="00150684" w:rsidRDefault="001506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715A" w14:textId="0049455B" w:rsidR="00912D46" w:rsidRDefault="00150684">
    <w:pPr>
      <w:pStyle w:val="En-tte"/>
    </w:pPr>
    <w:sdt>
      <w:sdtPr>
        <w:id w:val="736906240"/>
        <w:docPartObj>
          <w:docPartGallery w:val="Page Numbers (Margins)"/>
          <w:docPartUnique/>
        </w:docPartObj>
      </w:sdtPr>
      <w:sdtEndPr/>
      <w:sdtContent>
        <w:r w:rsidR="00912D46">
          <w:rPr>
            <w:noProof/>
          </w:rPr>
          <mc:AlternateContent>
            <mc:Choice Requires="wps">
              <w:drawing>
                <wp:anchor distT="0" distB="0" distL="114300" distR="114300" simplePos="0" relativeHeight="251658257" behindDoc="0" locked="0" layoutInCell="0" allowOverlap="1" wp14:anchorId="0C0BBC7D" wp14:editId="40C36E31">
                  <wp:simplePos x="0" y="0"/>
                  <wp:positionH relativeFrom="leftMargin">
                    <wp:align>left</wp:align>
                  </wp:positionH>
                  <wp:positionV relativeFrom="margin">
                    <wp:align>center</wp:align>
                  </wp:positionV>
                  <wp:extent cx="727710" cy="329565"/>
                  <wp:effectExtent l="0" t="0" r="0" b="381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AB6FE" w14:textId="77777777" w:rsidR="00912D46" w:rsidRDefault="00912D46">
                              <w:pPr>
                                <w:pBdr>
                                  <w:bottom w:val="single" w:sz="4" w:space="1" w:color="auto"/>
                                </w:pBdr>
                                <w:jc w:val="right"/>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0C0BBC7D" id="Rectangle 53" o:spid="_x0000_s1034" style="position:absolute;margin-left:0;margin-top:0;width:57.3pt;height:25.95pt;z-index:251658257;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" o:allowincell="f" stroked="f">
                  <v:textbox>
                    <w:txbxContent>
                      <w:p w14:paraId="394AB6FE" w14:textId="77777777" w:rsidR="00912D46" w:rsidRDefault="00912D46">
                        <w:pPr>
                          <w:pBdr>
                            <w:bottom w:val="single" w:sz="4" w:space="1" w:color="auto"/>
                          </w:pBdr>
                          <w:jc w:val="right"/>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912D46">
      <w:rPr>
        <w:noProof/>
      </w:rPr>
      <mc:AlternateContent>
        <mc:Choice Requires="wps">
          <w:drawing>
            <wp:anchor distT="45720" distB="45720" distL="114300" distR="114300" simplePos="0" relativeHeight="251658256" behindDoc="0" locked="0" layoutInCell="1" allowOverlap="1" wp14:anchorId="26394E19" wp14:editId="597F373F">
              <wp:simplePos x="0" y="0"/>
              <wp:positionH relativeFrom="margin">
                <wp:posOffset>1356360</wp:posOffset>
              </wp:positionH>
              <wp:positionV relativeFrom="paragraph">
                <wp:posOffset>730885</wp:posOffset>
              </wp:positionV>
              <wp:extent cx="5353050" cy="34290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42900"/>
                      </a:xfrm>
                      <a:prstGeom prst="rect">
                        <a:avLst/>
                      </a:prstGeom>
                      <a:noFill/>
                      <a:ln w="9525">
                        <a:noFill/>
                        <a:miter lim="800000"/>
                        <a:headEnd/>
                        <a:tailEnd/>
                      </a:ln>
                    </wps:spPr>
                    <wps:txbx>
                      <w:txbxContent>
                        <w:p w14:paraId="77B4D248" w14:textId="7914E395" w:rsidR="00912D46" w:rsidRPr="008C4F81" w:rsidRDefault="00912D46" w:rsidP="00733624">
                          <w:pPr>
                            <w:pStyle w:val="Pa0"/>
                            <w:rPr>
                              <w:color w:val="CCCCCC"/>
                              <w:sz w:val="28"/>
                              <w:szCs w:val="28"/>
                              <w:lang w:val="en-US"/>
                            </w:rPr>
                          </w:pPr>
                          <w:r w:rsidRPr="008C4F81">
                            <w:rPr>
                              <w:rStyle w:val="A0"/>
                              <w:color w:val="CCCCCC"/>
                              <w:sz w:val="28"/>
                              <w:szCs w:val="28"/>
                              <w:lang w:val="en-US"/>
                            </w:rPr>
                            <w:t>F</w:t>
                          </w:r>
                          <w:r w:rsidRPr="008C4F81">
                            <w:rPr>
                              <w:rStyle w:val="A0"/>
                              <w:rFonts w:ascii="Montserrat" w:hAnsi="Montserrat" w:cs="Montserrat"/>
                              <w:color w:val="CCCCCC"/>
                              <w:sz w:val="28"/>
                              <w:szCs w:val="28"/>
                              <w:lang w:val="en-US"/>
                            </w:rPr>
                            <w:t>UTURE</w:t>
                          </w:r>
                          <w:r w:rsidRPr="008C4F81">
                            <w:rPr>
                              <w:rStyle w:val="A0"/>
                              <w:color w:val="CCCCCC"/>
                              <w:sz w:val="28"/>
                              <w:szCs w:val="28"/>
                              <w:lang w:val="en-US"/>
                            </w:rPr>
                            <w:t xml:space="preserve"> UN</w:t>
                          </w:r>
                          <w:r w:rsidRPr="008C4F81">
                            <w:rPr>
                              <w:rStyle w:val="A0"/>
                              <w:rFonts w:ascii="Montserrat" w:hAnsi="Montserrat" w:cs="Montserrat"/>
                              <w:color w:val="CCCCCC"/>
                              <w:sz w:val="28"/>
                              <w:szCs w:val="28"/>
                              <w:lang w:val="en-US"/>
                            </w:rPr>
                            <w:t xml:space="preserve">IFIED </w:t>
                          </w:r>
                          <w:r w:rsidRPr="008C4F81">
                            <w:rPr>
                              <w:rStyle w:val="A0"/>
                              <w:color w:val="CCCCCC"/>
                              <w:sz w:val="28"/>
                              <w:szCs w:val="28"/>
                              <w:lang w:val="en-US"/>
                            </w:rPr>
                            <w:t>D</w:t>
                          </w:r>
                          <w:r w:rsidRPr="008C4F81">
                            <w:rPr>
                              <w:rStyle w:val="A0"/>
                              <w:rFonts w:ascii="Montserrat" w:hAnsi="Montserrat" w:cs="Montserrat"/>
                              <w:color w:val="CCCCCC"/>
                              <w:sz w:val="28"/>
                              <w:szCs w:val="28"/>
                              <w:lang w:val="en-US"/>
                            </w:rPr>
                            <w:t>C</w:t>
                          </w:r>
                          <w:r w:rsidRPr="008C4F81">
                            <w:rPr>
                              <w:rStyle w:val="A0"/>
                              <w:rFonts w:ascii="Montserrat Medium" w:hAnsi="Montserrat Medium" w:cs="Montserrat Medium"/>
                              <w:color w:val="CCCCCC"/>
                              <w:sz w:val="28"/>
                              <w:szCs w:val="28"/>
                              <w:lang w:val="en-US"/>
                            </w:rPr>
                            <w:t xml:space="preserve"> </w:t>
                          </w:r>
                          <w:r w:rsidRPr="008C4F81">
                            <w:rPr>
                              <w:rStyle w:val="A0"/>
                              <w:color w:val="CCCCCC"/>
                              <w:sz w:val="28"/>
                              <w:szCs w:val="28"/>
                              <w:lang w:val="en-US"/>
                            </w:rPr>
                            <w:t>R</w:t>
                          </w:r>
                          <w:r w:rsidRPr="008C4F81">
                            <w:rPr>
                              <w:rStyle w:val="A0"/>
                              <w:rFonts w:ascii="Montserrat" w:hAnsi="Montserrat" w:cs="Montserrat"/>
                              <w:color w:val="CCCCCC"/>
                              <w:sz w:val="28"/>
                              <w:szCs w:val="28"/>
                              <w:lang w:val="en-US"/>
                            </w:rPr>
                            <w:t>AILWAY</w:t>
                          </w:r>
                          <w:r w:rsidRPr="008C4F81">
                            <w:rPr>
                              <w:rStyle w:val="A0"/>
                              <w:rFonts w:ascii="Montserrat Medium" w:hAnsi="Montserrat Medium" w:cs="Montserrat Medium"/>
                              <w:color w:val="CCCCCC"/>
                              <w:sz w:val="28"/>
                              <w:szCs w:val="28"/>
                              <w:lang w:val="en-US"/>
                            </w:rPr>
                            <w:t xml:space="preserve"> </w:t>
                          </w:r>
                          <w:r w:rsidRPr="008C4F81">
                            <w:rPr>
                              <w:rStyle w:val="A0"/>
                              <w:color w:val="CCCCCC"/>
                              <w:sz w:val="28"/>
                              <w:szCs w:val="28"/>
                              <w:lang w:val="en-US"/>
                            </w:rPr>
                            <w:t>E</w:t>
                          </w:r>
                          <w:r w:rsidRPr="008C4F81">
                            <w:rPr>
                              <w:rStyle w:val="A0"/>
                              <w:rFonts w:ascii="Montserrat" w:hAnsi="Montserrat" w:cs="Montserrat"/>
                              <w:color w:val="CCCCCC"/>
                              <w:sz w:val="28"/>
                              <w:szCs w:val="28"/>
                              <w:lang w:val="en-US"/>
                            </w:rPr>
                            <w:t>LECTRIFICATION</w:t>
                          </w:r>
                          <w:r w:rsidRPr="008C4F81">
                            <w:rPr>
                              <w:rStyle w:val="A0"/>
                              <w:rFonts w:ascii="Montserrat Medium" w:hAnsi="Montserrat Medium" w:cs="Montserrat Medium"/>
                              <w:color w:val="CCCCCC"/>
                              <w:sz w:val="28"/>
                              <w:szCs w:val="28"/>
                              <w:lang w:val="en-US"/>
                            </w:rPr>
                            <w:t xml:space="preserve"> </w:t>
                          </w:r>
                          <w:r w:rsidRPr="008C4F81">
                            <w:rPr>
                              <w:rStyle w:val="A0"/>
                              <w:color w:val="CCCCCC"/>
                              <w:sz w:val="28"/>
                              <w:szCs w:val="28"/>
                              <w:lang w:val="en-US"/>
                            </w:rPr>
                            <w:t>S</w:t>
                          </w:r>
                          <w:r w:rsidRPr="008C4F81">
                            <w:rPr>
                              <w:rStyle w:val="A0"/>
                              <w:rFonts w:ascii="Montserrat" w:hAnsi="Montserrat" w:cs="Montserrat"/>
                              <w:color w:val="CCCCCC"/>
                              <w:sz w:val="28"/>
                              <w:szCs w:val="28"/>
                              <w:lang w:val="en-US"/>
                            </w:rPr>
                            <w:t>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394E19" id="_x0000_t202" coordsize="21600,21600" o:spt="202" path="m,l,21600r21600,l21600,xe">
              <v:stroke joinstyle="miter"/>
              <v:path gradientshapeok="t" o:connecttype="rect"/>
            </v:shapetype>
            <v:shape id="_x0000_s1035" type="#_x0000_t202" style="position:absolute;margin-left:106.8pt;margin-top:57.55pt;width:421.5pt;height:27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" filled="f" stroked="f">
              <v:textbox>
                <w:txbxContent>
                  <w:p w14:paraId="77B4D248" w14:textId="7914E395" w:rsidR="00912D46" w:rsidRPr="008C4F81" w:rsidRDefault="00912D46" w:rsidP="00733624">
                    <w:pPr>
                      <w:pStyle w:val="Pa0"/>
                      <w:rPr>
                        <w:color w:val="CCCCCC"/>
                        <w:sz w:val="28"/>
                        <w:szCs w:val="28"/>
                        <w:lang w:val="en-US"/>
                      </w:rPr>
                    </w:pPr>
                    <w:r w:rsidRPr="008C4F81">
                      <w:rPr>
                        <w:rStyle w:val="A0"/>
                        <w:color w:val="CCCCCC"/>
                        <w:sz w:val="28"/>
                        <w:szCs w:val="28"/>
                        <w:lang w:val="en-US"/>
                      </w:rPr>
                      <w:t>F</w:t>
                    </w:r>
                    <w:r w:rsidRPr="008C4F81">
                      <w:rPr>
                        <w:rStyle w:val="A0"/>
                        <w:rFonts w:ascii="Montserrat" w:hAnsi="Montserrat" w:cs="Montserrat"/>
                        <w:color w:val="CCCCCC"/>
                        <w:sz w:val="28"/>
                        <w:szCs w:val="28"/>
                        <w:lang w:val="en-US"/>
                      </w:rPr>
                      <w:t>UTURE</w:t>
                    </w:r>
                    <w:r w:rsidRPr="008C4F81">
                      <w:rPr>
                        <w:rStyle w:val="A0"/>
                        <w:color w:val="CCCCCC"/>
                        <w:sz w:val="28"/>
                        <w:szCs w:val="28"/>
                        <w:lang w:val="en-US"/>
                      </w:rPr>
                      <w:t xml:space="preserve"> UN</w:t>
                    </w:r>
                    <w:r w:rsidRPr="008C4F81">
                      <w:rPr>
                        <w:rStyle w:val="A0"/>
                        <w:rFonts w:ascii="Montserrat" w:hAnsi="Montserrat" w:cs="Montserrat"/>
                        <w:color w:val="CCCCCC"/>
                        <w:sz w:val="28"/>
                        <w:szCs w:val="28"/>
                        <w:lang w:val="en-US"/>
                      </w:rPr>
                      <w:t xml:space="preserve">IFIED </w:t>
                    </w:r>
                    <w:r w:rsidRPr="008C4F81">
                      <w:rPr>
                        <w:rStyle w:val="A0"/>
                        <w:color w:val="CCCCCC"/>
                        <w:sz w:val="28"/>
                        <w:szCs w:val="28"/>
                        <w:lang w:val="en-US"/>
                      </w:rPr>
                      <w:t>D</w:t>
                    </w:r>
                    <w:r w:rsidRPr="008C4F81">
                      <w:rPr>
                        <w:rStyle w:val="A0"/>
                        <w:rFonts w:ascii="Montserrat" w:hAnsi="Montserrat" w:cs="Montserrat"/>
                        <w:color w:val="CCCCCC"/>
                        <w:sz w:val="28"/>
                        <w:szCs w:val="28"/>
                        <w:lang w:val="en-US"/>
                      </w:rPr>
                      <w:t>C</w:t>
                    </w:r>
                    <w:r w:rsidRPr="008C4F81">
                      <w:rPr>
                        <w:rStyle w:val="A0"/>
                        <w:rFonts w:ascii="Montserrat Medium" w:hAnsi="Montserrat Medium" w:cs="Montserrat Medium"/>
                        <w:color w:val="CCCCCC"/>
                        <w:sz w:val="28"/>
                        <w:szCs w:val="28"/>
                        <w:lang w:val="en-US"/>
                      </w:rPr>
                      <w:t xml:space="preserve"> </w:t>
                    </w:r>
                    <w:r w:rsidRPr="008C4F81">
                      <w:rPr>
                        <w:rStyle w:val="A0"/>
                        <w:color w:val="CCCCCC"/>
                        <w:sz w:val="28"/>
                        <w:szCs w:val="28"/>
                        <w:lang w:val="en-US"/>
                      </w:rPr>
                      <w:t>R</w:t>
                    </w:r>
                    <w:r w:rsidRPr="008C4F81">
                      <w:rPr>
                        <w:rStyle w:val="A0"/>
                        <w:rFonts w:ascii="Montserrat" w:hAnsi="Montserrat" w:cs="Montserrat"/>
                        <w:color w:val="CCCCCC"/>
                        <w:sz w:val="28"/>
                        <w:szCs w:val="28"/>
                        <w:lang w:val="en-US"/>
                      </w:rPr>
                      <w:t>AILWAY</w:t>
                    </w:r>
                    <w:r w:rsidRPr="008C4F81">
                      <w:rPr>
                        <w:rStyle w:val="A0"/>
                        <w:rFonts w:ascii="Montserrat Medium" w:hAnsi="Montserrat Medium" w:cs="Montserrat Medium"/>
                        <w:color w:val="CCCCCC"/>
                        <w:sz w:val="28"/>
                        <w:szCs w:val="28"/>
                        <w:lang w:val="en-US"/>
                      </w:rPr>
                      <w:t xml:space="preserve"> </w:t>
                    </w:r>
                    <w:r w:rsidRPr="008C4F81">
                      <w:rPr>
                        <w:rStyle w:val="A0"/>
                        <w:color w:val="CCCCCC"/>
                        <w:sz w:val="28"/>
                        <w:szCs w:val="28"/>
                        <w:lang w:val="en-US"/>
                      </w:rPr>
                      <w:t>E</w:t>
                    </w:r>
                    <w:r w:rsidRPr="008C4F81">
                      <w:rPr>
                        <w:rStyle w:val="A0"/>
                        <w:rFonts w:ascii="Montserrat" w:hAnsi="Montserrat" w:cs="Montserrat"/>
                        <w:color w:val="CCCCCC"/>
                        <w:sz w:val="28"/>
                        <w:szCs w:val="28"/>
                        <w:lang w:val="en-US"/>
                      </w:rPr>
                      <w:t>LECTRIFICATION</w:t>
                    </w:r>
                    <w:r w:rsidRPr="008C4F81">
                      <w:rPr>
                        <w:rStyle w:val="A0"/>
                        <w:rFonts w:ascii="Montserrat Medium" w:hAnsi="Montserrat Medium" w:cs="Montserrat Medium"/>
                        <w:color w:val="CCCCCC"/>
                        <w:sz w:val="28"/>
                        <w:szCs w:val="28"/>
                        <w:lang w:val="en-US"/>
                      </w:rPr>
                      <w:t xml:space="preserve"> </w:t>
                    </w:r>
                    <w:r w:rsidRPr="008C4F81">
                      <w:rPr>
                        <w:rStyle w:val="A0"/>
                        <w:color w:val="CCCCCC"/>
                        <w:sz w:val="28"/>
                        <w:szCs w:val="28"/>
                        <w:lang w:val="en-US"/>
                      </w:rPr>
                      <w:t>S</w:t>
                    </w:r>
                    <w:r w:rsidRPr="008C4F81">
                      <w:rPr>
                        <w:rStyle w:val="A0"/>
                        <w:rFonts w:ascii="Montserrat" w:hAnsi="Montserrat" w:cs="Montserrat"/>
                        <w:color w:val="CCCCCC"/>
                        <w:sz w:val="28"/>
                        <w:szCs w:val="28"/>
                        <w:lang w:val="en-US"/>
                      </w:rPr>
                      <w:t>YSTEM</w:t>
                    </w:r>
                  </w:p>
                </w:txbxContent>
              </v:textbox>
              <w10:wrap anchorx="margin"/>
            </v:shape>
          </w:pict>
        </mc:Fallback>
      </mc:AlternateContent>
    </w:r>
    <w:r w:rsidR="00912D46">
      <w:rPr>
        <w:noProof/>
      </w:rPr>
      <w:drawing>
        <wp:inline distT="0" distB="0" distL="0" distR="0" wp14:anchorId="62954060" wp14:editId="50BA37C3">
          <wp:extent cx="1152525" cy="980148"/>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034" cy="1005244"/>
                  </a:xfrm>
                  <a:prstGeom prst="rect">
                    <a:avLst/>
                  </a:prstGeom>
                  <a:noFill/>
                  <a:ln>
                    <a:noFill/>
                  </a:ln>
                </pic:spPr>
              </pic:pic>
            </a:graphicData>
          </a:graphic>
        </wp:inline>
      </w:drawing>
    </w:r>
    <w:r w:rsidR="00912D46">
      <w:rPr>
        <w:noProof/>
      </w:rPr>
      <w:drawing>
        <wp:anchor distT="0" distB="0" distL="114300" distR="114300" simplePos="0" relativeHeight="251658243" behindDoc="0" locked="0" layoutInCell="1" allowOverlap="1" wp14:anchorId="27FADDD9" wp14:editId="32CCE26D">
          <wp:simplePos x="0" y="0"/>
          <wp:positionH relativeFrom="margin">
            <wp:posOffset>-710565</wp:posOffset>
          </wp:positionH>
          <wp:positionV relativeFrom="paragraph">
            <wp:posOffset>10351135</wp:posOffset>
          </wp:positionV>
          <wp:extent cx="7493635" cy="1177290"/>
          <wp:effectExtent l="0" t="0" r="0" b="381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s-logo.png"/>
                  <pic:cNvPicPr/>
                </pic:nvPicPr>
                <pic:blipFill>
                  <a:blip r:embed="rId2">
                    <a:extLst>
                      <a:ext uri="{28A0092B-C50C-407E-A947-70E740481C1C}">
                        <a14:useLocalDpi xmlns:a14="http://schemas.microsoft.com/office/drawing/2010/main" val="0"/>
                      </a:ext>
                    </a:extLst>
                  </a:blip>
                  <a:stretch>
                    <a:fillRect/>
                  </a:stretch>
                </pic:blipFill>
                <pic:spPr>
                  <a:xfrm>
                    <a:off x="0" y="0"/>
                    <a:ext cx="7493635" cy="1177290"/>
                  </a:xfrm>
                  <a:prstGeom prst="rect">
                    <a:avLst/>
                  </a:prstGeom>
                </pic:spPr>
              </pic:pic>
            </a:graphicData>
          </a:graphic>
          <wp14:sizeRelH relativeFrom="margin">
            <wp14:pctWidth>0</wp14:pctWidth>
          </wp14:sizeRelH>
          <wp14:sizeRelV relativeFrom="margin">
            <wp14:pctHeight>0</wp14:pctHeight>
          </wp14:sizeRelV>
        </wp:anchor>
      </w:drawing>
    </w:r>
    <w:r w:rsidR="00912D4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F1941" w14:textId="4CCD8853" w:rsidR="00912D46" w:rsidRDefault="00150684">
    <w:pPr>
      <w:pStyle w:val="En-tte"/>
    </w:pPr>
    <w:sdt>
      <w:sdtPr>
        <w:id w:val="132608407"/>
        <w:docPartObj>
          <w:docPartGallery w:val="Page Numbers (Margins)"/>
          <w:docPartUnique/>
        </w:docPartObj>
      </w:sdtPr>
      <w:sdtEndPr/>
      <w:sdtContent>
        <w:r w:rsidR="001454C7">
          <w:rPr>
            <w:noProof/>
          </w:rPr>
          <mc:AlternateContent>
            <mc:Choice Requires="wps">
              <w:drawing>
                <wp:anchor distT="0" distB="0" distL="114300" distR="114300" simplePos="0" relativeHeight="251658258" behindDoc="0" locked="0" layoutInCell="0" allowOverlap="1" wp14:anchorId="21AAC72B" wp14:editId="5FC8C7E8">
                  <wp:simplePos x="0" y="0"/>
                  <wp:positionH relativeFrom="rightMargin">
                    <wp:align>right</wp:align>
                  </wp:positionH>
                  <wp:positionV relativeFrom="margin">
                    <wp:align>center</wp:align>
                  </wp:positionV>
                  <wp:extent cx="727710" cy="329565"/>
                  <wp:effectExtent l="0" t="0" r="0" b="381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76EC0" w14:textId="77777777" w:rsidR="001454C7" w:rsidRDefault="001454C7">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1AAC72B" id="Rectangle 54" o:spid="_x0000_s1036" style="position:absolute;margin-left:6.1pt;margin-top:0;width:57.3pt;height:25.95pt;z-index:25165825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C/aNUCBgIAAO4DAAAOAAAA&#10;AAAAAAAAAAAAAC4CAABkcnMvZTJvRG9jLnhtbFBLAQItABQABgAIAAAAIQBxpoaD3AAAAAQBAAAP&#10;AAAAAAAAAAAAAAAAAGAEAABkcnMvZG93bnJldi54bWxQSwUGAAAAAAQABADzAAAAaQUAAAAA&#10;" o:allowincell="f" stroked="f">
                  <v:textbox>
                    <w:txbxContent>
                      <w:p w14:paraId="2FA76EC0" w14:textId="77777777" w:rsidR="001454C7" w:rsidRDefault="001454C7">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912D46">
      <w:rPr>
        <w:noProof/>
      </w:rPr>
      <mc:AlternateContent>
        <mc:Choice Requires="wps">
          <w:drawing>
            <wp:anchor distT="45720" distB="45720" distL="114300" distR="114300" simplePos="0" relativeHeight="251658254" behindDoc="0" locked="0" layoutInCell="1" allowOverlap="1" wp14:anchorId="5B2595E0" wp14:editId="7BF33CA8">
              <wp:simplePos x="0" y="0"/>
              <wp:positionH relativeFrom="margin">
                <wp:posOffset>3929380</wp:posOffset>
              </wp:positionH>
              <wp:positionV relativeFrom="paragraph">
                <wp:posOffset>-135890</wp:posOffset>
              </wp:positionV>
              <wp:extent cx="2305050" cy="504825"/>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04825"/>
                      </a:xfrm>
                      <a:prstGeom prst="rect">
                        <a:avLst/>
                      </a:prstGeom>
                      <a:noFill/>
                      <a:ln w="9525">
                        <a:noFill/>
                        <a:miter lim="800000"/>
                        <a:headEnd/>
                        <a:tailEnd/>
                      </a:ln>
                    </wps:spPr>
                    <wps:txbx>
                      <w:txbxContent>
                        <w:p w14:paraId="35A096C2" w14:textId="3BDEB75A" w:rsidR="00912D46" w:rsidRPr="00495FD0" w:rsidRDefault="00912D46" w:rsidP="00495FD0">
                          <w:pPr>
                            <w:pStyle w:val="Pa0"/>
                            <w:jc w:val="right"/>
                            <w:rPr>
                              <w:color w:val="CCCCCC"/>
                              <w:sz w:val="56"/>
                              <w:szCs w:val="56"/>
                              <w:lang w:val="en-US"/>
                            </w:rPr>
                          </w:pPr>
                          <w:r w:rsidRPr="00495FD0">
                            <w:rPr>
                              <w:rStyle w:val="A0"/>
                              <w:b/>
                              <w:bCs/>
                              <w:color w:val="CCCCCC"/>
                              <w:sz w:val="56"/>
                              <w:szCs w:val="56"/>
                              <w:lang w:val="en-US"/>
                            </w:rPr>
                            <w:t>FUNDRES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595E0" id="_x0000_t202" coordsize="21600,21600" o:spt="202" path="m,l,21600r21600,l21600,xe">
              <v:stroke joinstyle="miter"/>
              <v:path gradientshapeok="t" o:connecttype="rect"/>
            </v:shapetype>
            <v:shape id="_x0000_s1037" type="#_x0000_t202" style="position:absolute;margin-left:309.4pt;margin-top:-10.7pt;width:181.5pt;height:39.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" filled="f" stroked="f">
              <v:textbox>
                <w:txbxContent>
                  <w:p w14:paraId="35A096C2" w14:textId="3BDEB75A" w:rsidR="00912D46" w:rsidRPr="00495FD0" w:rsidRDefault="00912D46" w:rsidP="00495FD0">
                    <w:pPr>
                      <w:pStyle w:val="Pa0"/>
                      <w:jc w:val="right"/>
                      <w:rPr>
                        <w:color w:val="CCCCCC"/>
                        <w:sz w:val="56"/>
                        <w:szCs w:val="56"/>
                        <w:lang w:val="en-US"/>
                      </w:rPr>
                    </w:pPr>
                    <w:r w:rsidRPr="00495FD0">
                      <w:rPr>
                        <w:rStyle w:val="A0"/>
                        <w:b/>
                        <w:bCs/>
                        <w:color w:val="CCCCCC"/>
                        <w:sz w:val="56"/>
                        <w:szCs w:val="56"/>
                        <w:lang w:val="en-US"/>
                      </w:rPr>
                      <w:t>FUNDRES</w:t>
                    </w:r>
                  </w:p>
                </w:txbxContent>
              </v:textbox>
              <w10:wrap type="square" anchorx="margin"/>
            </v:shape>
          </w:pict>
        </mc:Fallback>
      </mc:AlternateContent>
    </w:r>
    <w:r w:rsidR="00912D46">
      <w:rPr>
        <w:noProof/>
      </w:rPr>
      <mc:AlternateContent>
        <mc:Choice Requires="wps">
          <w:drawing>
            <wp:anchor distT="0" distB="0" distL="114300" distR="114300" simplePos="0" relativeHeight="251658252" behindDoc="0" locked="0" layoutInCell="1" allowOverlap="1" wp14:anchorId="49517A90" wp14:editId="7588D03A">
              <wp:simplePos x="0" y="0"/>
              <wp:positionH relativeFrom="page">
                <wp:align>left</wp:align>
              </wp:positionH>
              <wp:positionV relativeFrom="paragraph">
                <wp:posOffset>-431165</wp:posOffset>
              </wp:positionV>
              <wp:extent cx="7753350" cy="1390650"/>
              <wp:effectExtent l="0" t="19050" r="57150" b="19050"/>
              <wp:wrapNone/>
              <wp:docPr id="23" name="Triangle rectangle 23"/>
              <wp:cNvGraphicFramePr/>
              <a:graphic xmlns:a="http://schemas.openxmlformats.org/drawingml/2006/main">
                <a:graphicData uri="http://schemas.microsoft.com/office/word/2010/wordprocessingShape">
                  <wps:wsp>
                    <wps:cNvSpPr/>
                    <wps:spPr>
                      <a:xfrm>
                        <a:off x="0" y="0"/>
                        <a:ext cx="7753350" cy="1390650"/>
                      </a:xfrm>
                      <a:prstGeom prst="rtTriangle">
                        <a:avLst/>
                      </a:prstGeom>
                      <a:solidFill>
                        <a:srgbClr val="2E319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BBBAD" id="_x0000_t6" coordsize="21600,21600" o:spt="6" path="m,l,21600r21600,xe">
              <v:stroke joinstyle="miter"/>
              <v:path gradientshapeok="t" o:connecttype="custom" o:connectlocs="0,0;0,10800;0,21600;10800,21600;21600,21600;10800,10800" textboxrect="1800,12600,12600,19800"/>
            </v:shapetype>
            <v:shape id="Triangle rectangle 23" o:spid="_x0000_s1026" type="#_x0000_t6" style="position:absolute;margin-left:0;margin-top:-33.95pt;width:610.5pt;height:109.5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" fillcolor="#2e3192" strokecolor="#1f4d78 [1604]" strokeweight="1pt">
              <w10:wrap anchorx="page"/>
            </v:shape>
          </w:pict>
        </mc:Fallback>
      </mc:AlternateContent>
    </w:r>
    <w:r w:rsidR="00912D46">
      <w:rPr>
        <w:noProof/>
      </w:rPr>
      <mc:AlternateContent>
        <mc:Choice Requires="wps">
          <w:drawing>
            <wp:anchor distT="45720" distB="45720" distL="114300" distR="114300" simplePos="0" relativeHeight="251658253" behindDoc="0" locked="0" layoutInCell="1" allowOverlap="1" wp14:anchorId="33E75F37" wp14:editId="2D8C7DF4">
              <wp:simplePos x="0" y="0"/>
              <wp:positionH relativeFrom="margin">
                <wp:posOffset>22860</wp:posOffset>
              </wp:positionH>
              <wp:positionV relativeFrom="paragraph">
                <wp:posOffset>444500</wp:posOffset>
              </wp:positionV>
              <wp:extent cx="5095875" cy="504825"/>
              <wp:effectExtent l="0" t="0" r="0"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504825"/>
                      </a:xfrm>
                      <a:prstGeom prst="rect">
                        <a:avLst/>
                      </a:prstGeom>
                      <a:noFill/>
                      <a:ln w="9525">
                        <a:noFill/>
                        <a:miter lim="800000"/>
                        <a:headEnd/>
                        <a:tailEnd/>
                      </a:ln>
                    </wps:spPr>
                    <wps:txbx>
                      <w:txbxContent>
                        <w:p w14:paraId="3369319E" w14:textId="77777777" w:rsidR="00912D46" w:rsidRDefault="00912D46" w:rsidP="00495FD0">
                          <w:pPr>
                            <w:pStyle w:val="Pa0"/>
                            <w:rPr>
                              <w:rStyle w:val="A0"/>
                              <w:rFonts w:ascii="Montserrat" w:hAnsi="Montserrat" w:cs="Montserrat"/>
                              <w:color w:val="CCCCCC"/>
                              <w:sz w:val="28"/>
                              <w:szCs w:val="28"/>
                              <w:lang w:val="en-US"/>
                            </w:rPr>
                          </w:pPr>
                          <w:r w:rsidRPr="005D1E82">
                            <w:rPr>
                              <w:rStyle w:val="A0"/>
                              <w:b/>
                              <w:bCs/>
                              <w:color w:val="CCCCCC"/>
                              <w:sz w:val="28"/>
                              <w:szCs w:val="28"/>
                              <w:lang w:val="en-US"/>
                            </w:rPr>
                            <w:t>F</w:t>
                          </w:r>
                          <w:r w:rsidRPr="005D1E82">
                            <w:rPr>
                              <w:rStyle w:val="A0"/>
                              <w:rFonts w:ascii="Montserrat" w:hAnsi="Montserrat" w:cs="Montserrat"/>
                              <w:color w:val="CCCCCC"/>
                              <w:sz w:val="28"/>
                              <w:szCs w:val="28"/>
                              <w:lang w:val="en-US"/>
                            </w:rPr>
                            <w:t>UTURE</w:t>
                          </w:r>
                          <w:r>
                            <w:rPr>
                              <w:rStyle w:val="A0"/>
                              <w:rFonts w:ascii="Montserrat" w:hAnsi="Montserrat" w:cs="Montserrat"/>
                              <w:color w:val="CCCCCC"/>
                              <w:sz w:val="28"/>
                              <w:szCs w:val="28"/>
                              <w:lang w:val="en-US"/>
                            </w:rPr>
                            <w:t xml:space="preserve"> </w:t>
                          </w:r>
                          <w:r w:rsidRPr="005D1E82">
                            <w:rPr>
                              <w:rStyle w:val="A0"/>
                              <w:b/>
                              <w:bCs/>
                              <w:color w:val="CCCCCC"/>
                              <w:sz w:val="28"/>
                              <w:szCs w:val="28"/>
                              <w:lang w:val="en-US"/>
                            </w:rPr>
                            <w:t>UN</w:t>
                          </w:r>
                          <w:r w:rsidRPr="005D1E82">
                            <w:rPr>
                              <w:rStyle w:val="A0"/>
                              <w:rFonts w:ascii="Montserrat" w:hAnsi="Montserrat" w:cs="Montserrat"/>
                              <w:color w:val="CCCCCC"/>
                              <w:sz w:val="28"/>
                              <w:szCs w:val="28"/>
                              <w:lang w:val="en-US"/>
                            </w:rPr>
                            <w:t xml:space="preserve">IFIED </w:t>
                          </w:r>
                        </w:p>
                        <w:p w14:paraId="349606AB" w14:textId="65A150A4" w:rsidR="00912D46" w:rsidRPr="005D1E82" w:rsidRDefault="00912D46" w:rsidP="00495FD0">
                          <w:pPr>
                            <w:pStyle w:val="Pa0"/>
                            <w:rPr>
                              <w:color w:val="CCCCCC"/>
                              <w:sz w:val="28"/>
                              <w:szCs w:val="28"/>
                              <w:lang w:val="en-US"/>
                            </w:rPr>
                          </w:pPr>
                          <w:r w:rsidRPr="005D1E82">
                            <w:rPr>
                              <w:rStyle w:val="A0"/>
                              <w:b/>
                              <w:bCs/>
                              <w:color w:val="CCCCCC"/>
                              <w:sz w:val="28"/>
                              <w:szCs w:val="28"/>
                              <w:lang w:val="en-US"/>
                            </w:rPr>
                            <w:t>D</w:t>
                          </w:r>
                          <w:r w:rsidRPr="005D1E82">
                            <w:rPr>
                              <w:rStyle w:val="A0"/>
                              <w:rFonts w:ascii="Montserrat" w:hAnsi="Montserrat" w:cs="Montserrat"/>
                              <w:color w:val="CCCCCC"/>
                              <w:sz w:val="28"/>
                              <w:szCs w:val="28"/>
                              <w:lang w:val="en-US"/>
                            </w:rPr>
                            <w:t>C</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R</w:t>
                          </w:r>
                          <w:r w:rsidRPr="005D1E82">
                            <w:rPr>
                              <w:rStyle w:val="A0"/>
                              <w:rFonts w:ascii="Montserrat" w:hAnsi="Montserrat" w:cs="Montserrat"/>
                              <w:color w:val="CCCCCC"/>
                              <w:sz w:val="28"/>
                              <w:szCs w:val="28"/>
                              <w:lang w:val="en-US"/>
                            </w:rPr>
                            <w:t>AILWAY</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E</w:t>
                          </w:r>
                          <w:r w:rsidRPr="005D1E82">
                            <w:rPr>
                              <w:rStyle w:val="A0"/>
                              <w:rFonts w:ascii="Montserrat" w:hAnsi="Montserrat" w:cs="Montserrat"/>
                              <w:color w:val="CCCCCC"/>
                              <w:sz w:val="28"/>
                              <w:szCs w:val="28"/>
                              <w:lang w:val="en-US"/>
                            </w:rPr>
                            <w:t>LECTRIFICATION</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S</w:t>
                          </w:r>
                          <w:r w:rsidRPr="005D1E82">
                            <w:rPr>
                              <w:rStyle w:val="A0"/>
                              <w:rFonts w:ascii="Montserrat" w:hAnsi="Montserrat" w:cs="Montserrat"/>
                              <w:color w:val="CCCCCC"/>
                              <w:sz w:val="28"/>
                              <w:szCs w:val="28"/>
                              <w:lang w:val="en-US"/>
                            </w:rPr>
                            <w:t>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75F37" id="_x0000_s1038" type="#_x0000_t202" style="position:absolute;margin-left:1.8pt;margin-top:35pt;width:401.25pt;height:39.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" filled="f" stroked="f">
              <v:textbox>
                <w:txbxContent>
                  <w:p w14:paraId="3369319E" w14:textId="77777777" w:rsidR="00912D46" w:rsidRDefault="00912D46" w:rsidP="00495FD0">
                    <w:pPr>
                      <w:pStyle w:val="Pa0"/>
                      <w:rPr>
                        <w:rStyle w:val="A0"/>
                        <w:rFonts w:ascii="Montserrat" w:hAnsi="Montserrat" w:cs="Montserrat"/>
                        <w:color w:val="CCCCCC"/>
                        <w:sz w:val="28"/>
                        <w:szCs w:val="28"/>
                        <w:lang w:val="en-US"/>
                      </w:rPr>
                    </w:pPr>
                    <w:r w:rsidRPr="005D1E82">
                      <w:rPr>
                        <w:rStyle w:val="A0"/>
                        <w:b/>
                        <w:bCs/>
                        <w:color w:val="CCCCCC"/>
                        <w:sz w:val="28"/>
                        <w:szCs w:val="28"/>
                        <w:lang w:val="en-US"/>
                      </w:rPr>
                      <w:t>F</w:t>
                    </w:r>
                    <w:r w:rsidRPr="005D1E82">
                      <w:rPr>
                        <w:rStyle w:val="A0"/>
                        <w:rFonts w:ascii="Montserrat" w:hAnsi="Montserrat" w:cs="Montserrat"/>
                        <w:color w:val="CCCCCC"/>
                        <w:sz w:val="28"/>
                        <w:szCs w:val="28"/>
                        <w:lang w:val="en-US"/>
                      </w:rPr>
                      <w:t>UTURE</w:t>
                    </w:r>
                    <w:r>
                      <w:rPr>
                        <w:rStyle w:val="A0"/>
                        <w:rFonts w:ascii="Montserrat" w:hAnsi="Montserrat" w:cs="Montserrat"/>
                        <w:color w:val="CCCCCC"/>
                        <w:sz w:val="28"/>
                        <w:szCs w:val="28"/>
                        <w:lang w:val="en-US"/>
                      </w:rPr>
                      <w:t xml:space="preserve"> </w:t>
                    </w:r>
                    <w:r w:rsidRPr="005D1E82">
                      <w:rPr>
                        <w:rStyle w:val="A0"/>
                        <w:b/>
                        <w:bCs/>
                        <w:color w:val="CCCCCC"/>
                        <w:sz w:val="28"/>
                        <w:szCs w:val="28"/>
                        <w:lang w:val="en-US"/>
                      </w:rPr>
                      <w:t>UN</w:t>
                    </w:r>
                    <w:r w:rsidRPr="005D1E82">
                      <w:rPr>
                        <w:rStyle w:val="A0"/>
                        <w:rFonts w:ascii="Montserrat" w:hAnsi="Montserrat" w:cs="Montserrat"/>
                        <w:color w:val="CCCCCC"/>
                        <w:sz w:val="28"/>
                        <w:szCs w:val="28"/>
                        <w:lang w:val="en-US"/>
                      </w:rPr>
                      <w:t xml:space="preserve">IFIED </w:t>
                    </w:r>
                  </w:p>
                  <w:p w14:paraId="349606AB" w14:textId="65A150A4" w:rsidR="00912D46" w:rsidRPr="005D1E82" w:rsidRDefault="00912D46" w:rsidP="00495FD0">
                    <w:pPr>
                      <w:pStyle w:val="Pa0"/>
                      <w:rPr>
                        <w:color w:val="CCCCCC"/>
                        <w:sz w:val="28"/>
                        <w:szCs w:val="28"/>
                        <w:lang w:val="en-US"/>
                      </w:rPr>
                    </w:pPr>
                    <w:r w:rsidRPr="005D1E82">
                      <w:rPr>
                        <w:rStyle w:val="A0"/>
                        <w:b/>
                        <w:bCs/>
                        <w:color w:val="CCCCCC"/>
                        <w:sz w:val="28"/>
                        <w:szCs w:val="28"/>
                        <w:lang w:val="en-US"/>
                      </w:rPr>
                      <w:t>D</w:t>
                    </w:r>
                    <w:r w:rsidRPr="005D1E82">
                      <w:rPr>
                        <w:rStyle w:val="A0"/>
                        <w:rFonts w:ascii="Montserrat" w:hAnsi="Montserrat" w:cs="Montserrat"/>
                        <w:color w:val="CCCCCC"/>
                        <w:sz w:val="28"/>
                        <w:szCs w:val="28"/>
                        <w:lang w:val="en-US"/>
                      </w:rPr>
                      <w:t>C</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R</w:t>
                    </w:r>
                    <w:r w:rsidRPr="005D1E82">
                      <w:rPr>
                        <w:rStyle w:val="A0"/>
                        <w:rFonts w:ascii="Montserrat" w:hAnsi="Montserrat" w:cs="Montserrat"/>
                        <w:color w:val="CCCCCC"/>
                        <w:sz w:val="28"/>
                        <w:szCs w:val="28"/>
                        <w:lang w:val="en-US"/>
                      </w:rPr>
                      <w:t>AILWAY</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E</w:t>
                    </w:r>
                    <w:r w:rsidRPr="005D1E82">
                      <w:rPr>
                        <w:rStyle w:val="A0"/>
                        <w:rFonts w:ascii="Montserrat" w:hAnsi="Montserrat" w:cs="Montserrat"/>
                        <w:color w:val="CCCCCC"/>
                        <w:sz w:val="28"/>
                        <w:szCs w:val="28"/>
                        <w:lang w:val="en-US"/>
                      </w:rPr>
                      <w:t>LECTRIFICATION</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S</w:t>
                    </w:r>
                    <w:r w:rsidRPr="005D1E82">
                      <w:rPr>
                        <w:rStyle w:val="A0"/>
                        <w:rFonts w:ascii="Montserrat" w:hAnsi="Montserrat" w:cs="Montserrat"/>
                        <w:color w:val="CCCCCC"/>
                        <w:sz w:val="28"/>
                        <w:szCs w:val="28"/>
                        <w:lang w:val="en-US"/>
                      </w:rPr>
                      <w:t>YSTEM</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715E" w14:textId="29151682" w:rsidR="00912D46" w:rsidRDefault="00912D46">
    <w:pPr>
      <w:pStyle w:val="En-tte"/>
    </w:pPr>
    <w:r>
      <w:rPr>
        <w:noProof/>
      </w:rPr>
      <mc:AlternateContent>
        <mc:Choice Requires="wps">
          <w:drawing>
            <wp:anchor distT="45720" distB="45720" distL="114300" distR="114300" simplePos="0" relativeHeight="251658251" behindDoc="0" locked="0" layoutInCell="1" allowOverlap="1" wp14:anchorId="5E4910A9" wp14:editId="3DEB3245">
              <wp:simplePos x="0" y="0"/>
              <wp:positionH relativeFrom="margin">
                <wp:posOffset>2419350</wp:posOffset>
              </wp:positionH>
              <wp:positionV relativeFrom="paragraph">
                <wp:posOffset>407035</wp:posOffset>
              </wp:positionV>
              <wp:extent cx="2124075" cy="130492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04925"/>
                      </a:xfrm>
                      <a:prstGeom prst="rect">
                        <a:avLst/>
                      </a:prstGeom>
                      <a:noFill/>
                      <a:ln w="9525">
                        <a:noFill/>
                        <a:miter lim="800000"/>
                        <a:headEnd/>
                        <a:tailEnd/>
                      </a:ln>
                    </wps:spPr>
                    <wps:txbx>
                      <w:txbxContent>
                        <w:p w14:paraId="5A340B48" w14:textId="27D71FF8" w:rsidR="00912D46" w:rsidRPr="005D1E82" w:rsidRDefault="00912D46" w:rsidP="005D1E82">
                          <w:pPr>
                            <w:pStyle w:val="Pa0"/>
                            <w:jc w:val="right"/>
                            <w:rPr>
                              <w:color w:val="CCCCCC"/>
                              <w:sz w:val="28"/>
                              <w:szCs w:val="28"/>
                              <w:lang w:val="en-US"/>
                            </w:rPr>
                          </w:pPr>
                          <w:r w:rsidRPr="005D1E82">
                            <w:rPr>
                              <w:rStyle w:val="A0"/>
                              <w:b/>
                              <w:bCs/>
                              <w:color w:val="CCCCCC"/>
                              <w:sz w:val="28"/>
                              <w:szCs w:val="28"/>
                              <w:lang w:val="en-US"/>
                            </w:rPr>
                            <w:t>F</w:t>
                          </w:r>
                          <w:r w:rsidRPr="005D1E82">
                            <w:rPr>
                              <w:rStyle w:val="A0"/>
                              <w:rFonts w:ascii="Montserrat" w:hAnsi="Montserrat" w:cs="Montserrat"/>
                              <w:color w:val="CCCCCC"/>
                              <w:sz w:val="28"/>
                              <w:szCs w:val="28"/>
                              <w:lang w:val="en-US"/>
                            </w:rPr>
                            <w:t>UTURE</w:t>
                          </w:r>
                          <w:r w:rsidRPr="005D1E82">
                            <w:rPr>
                              <w:rStyle w:val="A0"/>
                              <w:b/>
                              <w:bCs/>
                              <w:color w:val="CCCCCC"/>
                              <w:sz w:val="28"/>
                              <w:szCs w:val="28"/>
                              <w:lang w:val="en-US"/>
                            </w:rPr>
                            <w:t xml:space="preserve"> </w:t>
                          </w:r>
                        </w:p>
                        <w:p w14:paraId="19A1B581" w14:textId="77777777" w:rsidR="00912D46" w:rsidRPr="005D1E82" w:rsidRDefault="00912D46" w:rsidP="005D1E82">
                          <w:pPr>
                            <w:pStyle w:val="Pa0"/>
                            <w:jc w:val="right"/>
                            <w:rPr>
                              <w:rFonts w:ascii="Montserrat" w:hAnsi="Montserrat" w:cs="Montserrat"/>
                              <w:color w:val="CCCCCC"/>
                              <w:sz w:val="28"/>
                              <w:szCs w:val="28"/>
                              <w:lang w:val="en-US"/>
                            </w:rPr>
                          </w:pPr>
                          <w:r w:rsidRPr="005D1E82">
                            <w:rPr>
                              <w:rStyle w:val="A0"/>
                              <w:b/>
                              <w:bCs/>
                              <w:color w:val="CCCCCC"/>
                              <w:sz w:val="28"/>
                              <w:szCs w:val="28"/>
                              <w:lang w:val="en-US"/>
                            </w:rPr>
                            <w:t>UN</w:t>
                          </w:r>
                          <w:r w:rsidRPr="005D1E82">
                            <w:rPr>
                              <w:rStyle w:val="A0"/>
                              <w:rFonts w:ascii="Montserrat" w:hAnsi="Montserrat" w:cs="Montserrat"/>
                              <w:color w:val="CCCCCC"/>
                              <w:sz w:val="28"/>
                              <w:szCs w:val="28"/>
                              <w:lang w:val="en-US"/>
                            </w:rPr>
                            <w:t xml:space="preserve">IFIED </w:t>
                          </w:r>
                        </w:p>
                        <w:p w14:paraId="6BBCE25D" w14:textId="77777777" w:rsidR="00912D46" w:rsidRPr="005D1E82" w:rsidRDefault="00912D46" w:rsidP="005D1E82">
                          <w:pPr>
                            <w:pStyle w:val="Pa0"/>
                            <w:jc w:val="right"/>
                            <w:rPr>
                              <w:rFonts w:ascii="Montserrat Medium" w:hAnsi="Montserrat Medium" w:cs="Montserrat Medium"/>
                              <w:color w:val="CCCCCC"/>
                              <w:sz w:val="28"/>
                              <w:szCs w:val="28"/>
                              <w:lang w:val="en-US"/>
                            </w:rPr>
                          </w:pPr>
                          <w:r w:rsidRPr="005D1E82">
                            <w:rPr>
                              <w:rStyle w:val="A0"/>
                              <w:b/>
                              <w:bCs/>
                              <w:color w:val="CCCCCC"/>
                              <w:sz w:val="28"/>
                              <w:szCs w:val="28"/>
                              <w:lang w:val="en-US"/>
                            </w:rPr>
                            <w:t>D</w:t>
                          </w:r>
                          <w:r w:rsidRPr="005D1E82">
                            <w:rPr>
                              <w:rStyle w:val="A0"/>
                              <w:rFonts w:ascii="Montserrat" w:hAnsi="Montserrat" w:cs="Montserrat"/>
                              <w:color w:val="CCCCCC"/>
                              <w:sz w:val="28"/>
                              <w:szCs w:val="28"/>
                              <w:lang w:val="en-US"/>
                            </w:rPr>
                            <w:t>C</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R</w:t>
                          </w:r>
                          <w:r w:rsidRPr="005D1E82">
                            <w:rPr>
                              <w:rStyle w:val="A0"/>
                              <w:rFonts w:ascii="Montserrat" w:hAnsi="Montserrat" w:cs="Montserrat"/>
                              <w:color w:val="CCCCCC"/>
                              <w:sz w:val="28"/>
                              <w:szCs w:val="28"/>
                              <w:lang w:val="en-US"/>
                            </w:rPr>
                            <w:t>AILWAY</w:t>
                          </w:r>
                          <w:r w:rsidRPr="005D1E82">
                            <w:rPr>
                              <w:rStyle w:val="A0"/>
                              <w:rFonts w:ascii="Montserrat Medium" w:hAnsi="Montserrat Medium" w:cs="Montserrat Medium"/>
                              <w:color w:val="CCCCCC"/>
                              <w:sz w:val="28"/>
                              <w:szCs w:val="28"/>
                              <w:lang w:val="en-US"/>
                            </w:rPr>
                            <w:t xml:space="preserve"> </w:t>
                          </w:r>
                        </w:p>
                        <w:p w14:paraId="4844F515" w14:textId="77777777" w:rsidR="00912D46" w:rsidRPr="005D1E82" w:rsidRDefault="00912D46" w:rsidP="005D1E82">
                          <w:pPr>
                            <w:pStyle w:val="Pa0"/>
                            <w:jc w:val="right"/>
                            <w:rPr>
                              <w:rFonts w:ascii="Montserrat Medium" w:hAnsi="Montserrat Medium" w:cs="Montserrat Medium"/>
                              <w:color w:val="CCCCCC"/>
                              <w:sz w:val="28"/>
                              <w:szCs w:val="28"/>
                              <w:lang w:val="en-US"/>
                            </w:rPr>
                          </w:pPr>
                          <w:r w:rsidRPr="005D1E82">
                            <w:rPr>
                              <w:rStyle w:val="A0"/>
                              <w:b/>
                              <w:bCs/>
                              <w:color w:val="CCCCCC"/>
                              <w:sz w:val="28"/>
                              <w:szCs w:val="28"/>
                              <w:lang w:val="en-US"/>
                            </w:rPr>
                            <w:t>E</w:t>
                          </w:r>
                          <w:r w:rsidRPr="005D1E82">
                            <w:rPr>
                              <w:rStyle w:val="A0"/>
                              <w:rFonts w:ascii="Montserrat" w:hAnsi="Montserrat" w:cs="Montserrat"/>
                              <w:color w:val="CCCCCC"/>
                              <w:sz w:val="28"/>
                              <w:szCs w:val="28"/>
                              <w:lang w:val="en-US"/>
                            </w:rPr>
                            <w:t>LECTRIFICATION</w:t>
                          </w:r>
                          <w:r w:rsidRPr="005D1E82">
                            <w:rPr>
                              <w:rStyle w:val="A0"/>
                              <w:rFonts w:ascii="Montserrat Medium" w:hAnsi="Montserrat Medium" w:cs="Montserrat Medium"/>
                              <w:color w:val="CCCCCC"/>
                              <w:sz w:val="28"/>
                              <w:szCs w:val="28"/>
                              <w:lang w:val="en-US"/>
                            </w:rPr>
                            <w:t xml:space="preserve"> </w:t>
                          </w:r>
                        </w:p>
                        <w:p w14:paraId="6214FDA7" w14:textId="07F7F3C9" w:rsidR="00912D46" w:rsidRPr="005D1E82" w:rsidRDefault="00912D46" w:rsidP="005D1E82">
                          <w:pPr>
                            <w:jc w:val="right"/>
                            <w:rPr>
                              <w:color w:val="CCCCCC"/>
                              <w:sz w:val="28"/>
                              <w:szCs w:val="28"/>
                              <w:lang w:val="en-US"/>
                            </w:rPr>
                          </w:pPr>
                          <w:r w:rsidRPr="005D1E82">
                            <w:rPr>
                              <w:rStyle w:val="A0"/>
                              <w:rFonts w:ascii="Montserrat Black" w:hAnsi="Montserrat Black"/>
                              <w:b/>
                              <w:bCs/>
                              <w:color w:val="CCCCCC"/>
                              <w:sz w:val="28"/>
                              <w:szCs w:val="28"/>
                              <w:lang w:val="en-US"/>
                            </w:rPr>
                            <w:t>S</w:t>
                          </w:r>
                          <w:r w:rsidRPr="005D1E82">
                            <w:rPr>
                              <w:rStyle w:val="A0"/>
                              <w:rFonts w:ascii="Montserrat" w:hAnsi="Montserrat" w:cs="Montserrat"/>
                              <w:color w:val="CCCCCC"/>
                              <w:sz w:val="28"/>
                              <w:szCs w:val="28"/>
                              <w:lang w:val="en-US"/>
                            </w:rPr>
                            <w:t>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910A9" id="_x0000_t202" coordsize="21600,21600" o:spt="202" path="m,l,21600r21600,l21600,xe">
              <v:stroke joinstyle="miter"/>
              <v:path gradientshapeok="t" o:connecttype="rect"/>
            </v:shapetype>
            <v:shape id="_x0000_s1040" type="#_x0000_t202" style="position:absolute;margin-left:190.5pt;margin-top:32.05pt;width:167.25pt;height:102.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" filled="f" stroked="f">
              <v:textbox>
                <w:txbxContent>
                  <w:p w14:paraId="5A340B48" w14:textId="27D71FF8" w:rsidR="00912D46" w:rsidRPr="005D1E82" w:rsidRDefault="00912D46" w:rsidP="005D1E82">
                    <w:pPr>
                      <w:pStyle w:val="Pa0"/>
                      <w:jc w:val="right"/>
                      <w:rPr>
                        <w:color w:val="CCCCCC"/>
                        <w:sz w:val="28"/>
                        <w:szCs w:val="28"/>
                        <w:lang w:val="en-US"/>
                      </w:rPr>
                    </w:pPr>
                    <w:r w:rsidRPr="005D1E82">
                      <w:rPr>
                        <w:rStyle w:val="A0"/>
                        <w:b/>
                        <w:bCs/>
                        <w:color w:val="CCCCCC"/>
                        <w:sz w:val="28"/>
                        <w:szCs w:val="28"/>
                        <w:lang w:val="en-US"/>
                      </w:rPr>
                      <w:t>F</w:t>
                    </w:r>
                    <w:r w:rsidRPr="005D1E82">
                      <w:rPr>
                        <w:rStyle w:val="A0"/>
                        <w:rFonts w:ascii="Montserrat" w:hAnsi="Montserrat" w:cs="Montserrat"/>
                        <w:color w:val="CCCCCC"/>
                        <w:sz w:val="28"/>
                        <w:szCs w:val="28"/>
                        <w:lang w:val="en-US"/>
                      </w:rPr>
                      <w:t>UTURE</w:t>
                    </w:r>
                    <w:r w:rsidRPr="005D1E82">
                      <w:rPr>
                        <w:rStyle w:val="A0"/>
                        <w:b/>
                        <w:bCs/>
                        <w:color w:val="CCCCCC"/>
                        <w:sz w:val="28"/>
                        <w:szCs w:val="28"/>
                        <w:lang w:val="en-US"/>
                      </w:rPr>
                      <w:t xml:space="preserve"> </w:t>
                    </w:r>
                  </w:p>
                  <w:p w14:paraId="19A1B581" w14:textId="77777777" w:rsidR="00912D46" w:rsidRPr="005D1E82" w:rsidRDefault="00912D46" w:rsidP="005D1E82">
                    <w:pPr>
                      <w:pStyle w:val="Pa0"/>
                      <w:jc w:val="right"/>
                      <w:rPr>
                        <w:rFonts w:ascii="Montserrat" w:hAnsi="Montserrat" w:cs="Montserrat"/>
                        <w:color w:val="CCCCCC"/>
                        <w:sz w:val="28"/>
                        <w:szCs w:val="28"/>
                        <w:lang w:val="en-US"/>
                      </w:rPr>
                    </w:pPr>
                    <w:r w:rsidRPr="005D1E82">
                      <w:rPr>
                        <w:rStyle w:val="A0"/>
                        <w:b/>
                        <w:bCs/>
                        <w:color w:val="CCCCCC"/>
                        <w:sz w:val="28"/>
                        <w:szCs w:val="28"/>
                        <w:lang w:val="en-US"/>
                      </w:rPr>
                      <w:t>UN</w:t>
                    </w:r>
                    <w:r w:rsidRPr="005D1E82">
                      <w:rPr>
                        <w:rStyle w:val="A0"/>
                        <w:rFonts w:ascii="Montserrat" w:hAnsi="Montserrat" w:cs="Montserrat"/>
                        <w:color w:val="CCCCCC"/>
                        <w:sz w:val="28"/>
                        <w:szCs w:val="28"/>
                        <w:lang w:val="en-US"/>
                      </w:rPr>
                      <w:t xml:space="preserve">IFIED </w:t>
                    </w:r>
                  </w:p>
                  <w:p w14:paraId="6BBCE25D" w14:textId="77777777" w:rsidR="00912D46" w:rsidRPr="005D1E82" w:rsidRDefault="00912D46" w:rsidP="005D1E82">
                    <w:pPr>
                      <w:pStyle w:val="Pa0"/>
                      <w:jc w:val="right"/>
                      <w:rPr>
                        <w:rFonts w:ascii="Montserrat Medium" w:hAnsi="Montserrat Medium" w:cs="Montserrat Medium"/>
                        <w:color w:val="CCCCCC"/>
                        <w:sz w:val="28"/>
                        <w:szCs w:val="28"/>
                        <w:lang w:val="en-US"/>
                      </w:rPr>
                    </w:pPr>
                    <w:r w:rsidRPr="005D1E82">
                      <w:rPr>
                        <w:rStyle w:val="A0"/>
                        <w:b/>
                        <w:bCs/>
                        <w:color w:val="CCCCCC"/>
                        <w:sz w:val="28"/>
                        <w:szCs w:val="28"/>
                        <w:lang w:val="en-US"/>
                      </w:rPr>
                      <w:t>D</w:t>
                    </w:r>
                    <w:r w:rsidRPr="005D1E82">
                      <w:rPr>
                        <w:rStyle w:val="A0"/>
                        <w:rFonts w:ascii="Montserrat" w:hAnsi="Montserrat" w:cs="Montserrat"/>
                        <w:color w:val="CCCCCC"/>
                        <w:sz w:val="28"/>
                        <w:szCs w:val="28"/>
                        <w:lang w:val="en-US"/>
                      </w:rPr>
                      <w:t>C</w:t>
                    </w:r>
                    <w:r w:rsidRPr="005D1E82">
                      <w:rPr>
                        <w:rStyle w:val="A0"/>
                        <w:rFonts w:ascii="Montserrat Medium" w:hAnsi="Montserrat Medium" w:cs="Montserrat Medium"/>
                        <w:color w:val="CCCCCC"/>
                        <w:sz w:val="28"/>
                        <w:szCs w:val="28"/>
                        <w:lang w:val="en-US"/>
                      </w:rPr>
                      <w:t xml:space="preserve"> </w:t>
                    </w:r>
                    <w:r w:rsidRPr="005D1E82">
                      <w:rPr>
                        <w:rStyle w:val="A0"/>
                        <w:b/>
                        <w:bCs/>
                        <w:color w:val="CCCCCC"/>
                        <w:sz w:val="28"/>
                        <w:szCs w:val="28"/>
                        <w:lang w:val="en-US"/>
                      </w:rPr>
                      <w:t>R</w:t>
                    </w:r>
                    <w:r w:rsidRPr="005D1E82">
                      <w:rPr>
                        <w:rStyle w:val="A0"/>
                        <w:rFonts w:ascii="Montserrat" w:hAnsi="Montserrat" w:cs="Montserrat"/>
                        <w:color w:val="CCCCCC"/>
                        <w:sz w:val="28"/>
                        <w:szCs w:val="28"/>
                        <w:lang w:val="en-US"/>
                      </w:rPr>
                      <w:t>AILWAY</w:t>
                    </w:r>
                    <w:r w:rsidRPr="005D1E82">
                      <w:rPr>
                        <w:rStyle w:val="A0"/>
                        <w:rFonts w:ascii="Montserrat Medium" w:hAnsi="Montserrat Medium" w:cs="Montserrat Medium"/>
                        <w:color w:val="CCCCCC"/>
                        <w:sz w:val="28"/>
                        <w:szCs w:val="28"/>
                        <w:lang w:val="en-US"/>
                      </w:rPr>
                      <w:t xml:space="preserve"> </w:t>
                    </w:r>
                  </w:p>
                  <w:p w14:paraId="4844F515" w14:textId="77777777" w:rsidR="00912D46" w:rsidRPr="005D1E82" w:rsidRDefault="00912D46" w:rsidP="005D1E82">
                    <w:pPr>
                      <w:pStyle w:val="Pa0"/>
                      <w:jc w:val="right"/>
                      <w:rPr>
                        <w:rFonts w:ascii="Montserrat Medium" w:hAnsi="Montserrat Medium" w:cs="Montserrat Medium"/>
                        <w:color w:val="CCCCCC"/>
                        <w:sz w:val="28"/>
                        <w:szCs w:val="28"/>
                        <w:lang w:val="en-US"/>
                      </w:rPr>
                    </w:pPr>
                    <w:r w:rsidRPr="005D1E82">
                      <w:rPr>
                        <w:rStyle w:val="A0"/>
                        <w:b/>
                        <w:bCs/>
                        <w:color w:val="CCCCCC"/>
                        <w:sz w:val="28"/>
                        <w:szCs w:val="28"/>
                        <w:lang w:val="en-US"/>
                      </w:rPr>
                      <w:t>E</w:t>
                    </w:r>
                    <w:r w:rsidRPr="005D1E82">
                      <w:rPr>
                        <w:rStyle w:val="A0"/>
                        <w:rFonts w:ascii="Montserrat" w:hAnsi="Montserrat" w:cs="Montserrat"/>
                        <w:color w:val="CCCCCC"/>
                        <w:sz w:val="28"/>
                        <w:szCs w:val="28"/>
                        <w:lang w:val="en-US"/>
                      </w:rPr>
                      <w:t>LECTRIFICATION</w:t>
                    </w:r>
                    <w:r w:rsidRPr="005D1E82">
                      <w:rPr>
                        <w:rStyle w:val="A0"/>
                        <w:rFonts w:ascii="Montserrat Medium" w:hAnsi="Montserrat Medium" w:cs="Montserrat Medium"/>
                        <w:color w:val="CCCCCC"/>
                        <w:sz w:val="28"/>
                        <w:szCs w:val="28"/>
                        <w:lang w:val="en-US"/>
                      </w:rPr>
                      <w:t xml:space="preserve"> </w:t>
                    </w:r>
                  </w:p>
                  <w:p w14:paraId="6214FDA7" w14:textId="07F7F3C9" w:rsidR="00912D46" w:rsidRPr="005D1E82" w:rsidRDefault="00912D46" w:rsidP="005D1E82">
                    <w:pPr>
                      <w:jc w:val="right"/>
                      <w:rPr>
                        <w:color w:val="CCCCCC"/>
                        <w:sz w:val="28"/>
                        <w:szCs w:val="28"/>
                        <w:lang w:val="en-US"/>
                      </w:rPr>
                    </w:pPr>
                    <w:r w:rsidRPr="005D1E82">
                      <w:rPr>
                        <w:rStyle w:val="A0"/>
                        <w:rFonts w:ascii="Montserrat Black" w:hAnsi="Montserrat Black"/>
                        <w:b/>
                        <w:bCs/>
                        <w:color w:val="CCCCCC"/>
                        <w:sz w:val="28"/>
                        <w:szCs w:val="28"/>
                        <w:lang w:val="en-US"/>
                      </w:rPr>
                      <w:t>S</w:t>
                    </w:r>
                    <w:r w:rsidRPr="005D1E82">
                      <w:rPr>
                        <w:rStyle w:val="A0"/>
                        <w:rFonts w:ascii="Montserrat" w:hAnsi="Montserrat" w:cs="Montserrat"/>
                        <w:color w:val="CCCCCC"/>
                        <w:sz w:val="28"/>
                        <w:szCs w:val="28"/>
                        <w:lang w:val="en-US"/>
                      </w:rPr>
                      <w:t>YSTEM</w:t>
                    </w:r>
                  </w:p>
                </w:txbxContent>
              </v:textbox>
              <w10:wrap type="square" anchorx="margin"/>
            </v:shape>
          </w:pict>
        </mc:Fallback>
      </mc:AlternateContent>
    </w:r>
    <w:r>
      <w:rPr>
        <w:noProof/>
      </w:rPr>
      <mc:AlternateContent>
        <mc:Choice Requires="wps">
          <w:drawing>
            <wp:anchor distT="0" distB="0" distL="114300" distR="114300" simplePos="0" relativeHeight="251658240" behindDoc="0" locked="0" layoutInCell="1" allowOverlap="1" wp14:anchorId="2AF06AB4" wp14:editId="2AADAC14">
              <wp:simplePos x="0" y="0"/>
              <wp:positionH relativeFrom="page">
                <wp:posOffset>2800350</wp:posOffset>
              </wp:positionH>
              <wp:positionV relativeFrom="paragraph">
                <wp:posOffset>-431166</wp:posOffset>
              </wp:positionV>
              <wp:extent cx="2457450" cy="2047875"/>
              <wp:effectExtent l="19050" t="19050" r="19050" b="28575"/>
              <wp:wrapNone/>
              <wp:docPr id="19" name="Triangle rectangle 19"/>
              <wp:cNvGraphicFramePr/>
              <a:graphic xmlns:a="http://schemas.openxmlformats.org/drawingml/2006/main">
                <a:graphicData uri="http://schemas.microsoft.com/office/word/2010/wordprocessingShape">
                  <wps:wsp>
                    <wps:cNvSpPr/>
                    <wps:spPr>
                      <a:xfrm flipH="1">
                        <a:off x="0" y="0"/>
                        <a:ext cx="2457450" cy="2047875"/>
                      </a:xfrm>
                      <a:prstGeom prst="rtTriangle">
                        <a:avLst/>
                      </a:prstGeom>
                      <a:solidFill>
                        <a:srgbClr val="2E319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D66B1" id="_x0000_t6" coordsize="21600,21600" o:spt="6" path="m,l,21600r21600,xe">
              <v:stroke joinstyle="miter"/>
              <v:path gradientshapeok="t" o:connecttype="custom" o:connectlocs="0,0;0,10800;0,21600;10800,21600;21600,21600;10800,10800" textboxrect="1800,12600,12600,19800"/>
            </v:shapetype>
            <v:shape id="Triangle rectangle 19" o:spid="_x0000_s1026" type="#_x0000_t6" style="position:absolute;margin-left:220.5pt;margin-top:-33.95pt;width:193.5pt;height:161.25pt;flip:x;z-index:2516495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" fillcolor="#2e3192" strokecolor="#1f4d78 [1604]" strokeweight="1pt">
              <w10:wrap anchorx="page"/>
            </v:shape>
          </w:pict>
        </mc:Fallback>
      </mc:AlternateContent>
    </w:r>
    <w:r>
      <w:rPr>
        <w:noProof/>
      </w:rPr>
      <w:drawing>
        <wp:anchor distT="0" distB="0" distL="114300" distR="114300" simplePos="0" relativeHeight="251658250" behindDoc="0" locked="0" layoutInCell="1" allowOverlap="1" wp14:anchorId="4B468A51" wp14:editId="54CC3A3E">
          <wp:simplePos x="0" y="0"/>
          <wp:positionH relativeFrom="margin">
            <wp:align>left</wp:align>
          </wp:positionH>
          <wp:positionV relativeFrom="paragraph">
            <wp:posOffset>-12065</wp:posOffset>
          </wp:positionV>
          <wp:extent cx="1939352" cy="1647825"/>
          <wp:effectExtent l="0" t="0" r="3810" b="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DRES_logo.png"/>
                  <pic:cNvPicPr/>
                </pic:nvPicPr>
                <pic:blipFill>
                  <a:blip r:embed="rId1">
                    <a:extLst>
                      <a:ext uri="{28A0092B-C50C-407E-A947-70E740481C1C}">
                        <a14:useLocalDpi xmlns:a14="http://schemas.microsoft.com/office/drawing/2010/main" val="0"/>
                      </a:ext>
                    </a:extLst>
                  </a:blip>
                  <a:stretch>
                    <a:fillRect/>
                  </a:stretch>
                </pic:blipFill>
                <pic:spPr>
                  <a:xfrm>
                    <a:off x="0" y="0"/>
                    <a:ext cx="1939352" cy="1647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06BC"/>
    <w:multiLevelType w:val="hybridMultilevel"/>
    <w:tmpl w:val="9BE67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0A07EC6"/>
    <w:multiLevelType w:val="hybridMultilevel"/>
    <w:tmpl w:val="98DE2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718EE"/>
    <w:multiLevelType w:val="hybridMultilevel"/>
    <w:tmpl w:val="9BE67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0F2660"/>
    <w:multiLevelType w:val="hybridMultilevel"/>
    <w:tmpl w:val="9BE67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79A329E"/>
    <w:multiLevelType w:val="hybridMultilevel"/>
    <w:tmpl w:val="D9D6794E"/>
    <w:lvl w:ilvl="0" w:tplc="855810C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540D72"/>
    <w:multiLevelType w:val="hybridMultilevel"/>
    <w:tmpl w:val="1F7C5D7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5701A3"/>
    <w:multiLevelType w:val="hybridMultilevel"/>
    <w:tmpl w:val="E1E83C72"/>
    <w:lvl w:ilvl="0" w:tplc="86A2808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4CB3A39"/>
    <w:multiLevelType w:val="hybridMultilevel"/>
    <w:tmpl w:val="9CA4DC80"/>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023436"/>
    <w:multiLevelType w:val="hybridMultilevel"/>
    <w:tmpl w:val="3BD48F56"/>
    <w:lvl w:ilvl="0" w:tplc="A9ACA06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4C130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A36159"/>
    <w:multiLevelType w:val="hybridMultilevel"/>
    <w:tmpl w:val="CEB45308"/>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9A40F2"/>
    <w:multiLevelType w:val="hybridMultilevel"/>
    <w:tmpl w:val="B194EB3C"/>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2C71BA"/>
    <w:multiLevelType w:val="hybridMultilevel"/>
    <w:tmpl w:val="9C6E8DE0"/>
    <w:lvl w:ilvl="0" w:tplc="6374AF74">
      <w:start w:val="1"/>
      <w:numFmt w:val="decimal"/>
      <w:lvlText w:val="%1."/>
      <w:lvlJc w:val="left"/>
      <w:pPr>
        <w:ind w:left="720" w:hanging="360"/>
      </w:pPr>
      <w:rPr>
        <w:rFonts w:asciiTheme="minorHAnsi" w:hAnsiTheme="minorHAnsi" w:cstheme="minorHAnsi" w:hint="default"/>
        <w:b/>
        <w:bCs/>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7BC3360"/>
    <w:multiLevelType w:val="hybridMultilevel"/>
    <w:tmpl w:val="31BAF9B6"/>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00F1816"/>
    <w:multiLevelType w:val="hybridMultilevel"/>
    <w:tmpl w:val="7DEA018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CA3B14"/>
    <w:multiLevelType w:val="hybridMultilevel"/>
    <w:tmpl w:val="36804952"/>
    <w:lvl w:ilvl="0" w:tplc="0409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5780228A"/>
    <w:multiLevelType w:val="hybridMultilevel"/>
    <w:tmpl w:val="80EC5EB4"/>
    <w:lvl w:ilvl="0" w:tplc="4CF49C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CA4370F"/>
    <w:multiLevelType w:val="hybridMultilevel"/>
    <w:tmpl w:val="FD4260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2C3FB1"/>
    <w:multiLevelType w:val="hybridMultilevel"/>
    <w:tmpl w:val="6608C7B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B86319F"/>
    <w:multiLevelType w:val="hybridMultilevel"/>
    <w:tmpl w:val="4B3C94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E5A38E6"/>
    <w:multiLevelType w:val="hybridMultilevel"/>
    <w:tmpl w:val="9BE67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C52F11"/>
    <w:multiLevelType w:val="hybridMultilevel"/>
    <w:tmpl w:val="C4F8EA3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7"/>
  </w:num>
  <w:num w:numId="4">
    <w:abstractNumId w:val="20"/>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0"/>
  </w:num>
  <w:num w:numId="10">
    <w:abstractNumId w:val="19"/>
  </w:num>
  <w:num w:numId="11">
    <w:abstractNumId w:val="11"/>
  </w:num>
  <w:num w:numId="12">
    <w:abstractNumId w:val="14"/>
  </w:num>
  <w:num w:numId="13">
    <w:abstractNumId w:val="12"/>
  </w:num>
  <w:num w:numId="14">
    <w:abstractNumId w:val="13"/>
  </w:num>
  <w:num w:numId="15">
    <w:abstractNumId w:val="15"/>
  </w:num>
  <w:num w:numId="16">
    <w:abstractNumId w:val="10"/>
  </w:num>
  <w:num w:numId="17">
    <w:abstractNumId w:val="8"/>
  </w:num>
  <w:num w:numId="18">
    <w:abstractNumId w:val="5"/>
  </w:num>
  <w:num w:numId="19">
    <w:abstractNumId w:val="21"/>
  </w:num>
  <w:num w:numId="20">
    <w:abstractNumId w:val="7"/>
  </w:num>
  <w:num w:numId="21">
    <w:abstractNumId w:val="6"/>
  </w:num>
  <w:num w:numId="22">
    <w:abstractNumId w:val="4"/>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364"/>
    <w:rsid w:val="00005DAD"/>
    <w:rsid w:val="000116F2"/>
    <w:rsid w:val="00020D1D"/>
    <w:rsid w:val="0003430D"/>
    <w:rsid w:val="00041256"/>
    <w:rsid w:val="000426DE"/>
    <w:rsid w:val="00050F47"/>
    <w:rsid w:val="00065BC3"/>
    <w:rsid w:val="00070019"/>
    <w:rsid w:val="00071222"/>
    <w:rsid w:val="0007701D"/>
    <w:rsid w:val="00081BCA"/>
    <w:rsid w:val="0008225A"/>
    <w:rsid w:val="00086A6C"/>
    <w:rsid w:val="00093AE7"/>
    <w:rsid w:val="00094453"/>
    <w:rsid w:val="00094D54"/>
    <w:rsid w:val="000A03A8"/>
    <w:rsid w:val="000A1A77"/>
    <w:rsid w:val="000D0CBA"/>
    <w:rsid w:val="000F04DB"/>
    <w:rsid w:val="000F56E3"/>
    <w:rsid w:val="0010017C"/>
    <w:rsid w:val="00106227"/>
    <w:rsid w:val="001270BA"/>
    <w:rsid w:val="00131C5A"/>
    <w:rsid w:val="001454C7"/>
    <w:rsid w:val="00150684"/>
    <w:rsid w:val="0015194B"/>
    <w:rsid w:val="00151A53"/>
    <w:rsid w:val="0015396E"/>
    <w:rsid w:val="001577B2"/>
    <w:rsid w:val="00160A03"/>
    <w:rsid w:val="00162090"/>
    <w:rsid w:val="00166AAF"/>
    <w:rsid w:val="001738DF"/>
    <w:rsid w:val="001763C7"/>
    <w:rsid w:val="001914A1"/>
    <w:rsid w:val="00191FD2"/>
    <w:rsid w:val="0019781E"/>
    <w:rsid w:val="001B3297"/>
    <w:rsid w:val="001B44E9"/>
    <w:rsid w:val="001C3359"/>
    <w:rsid w:val="001D0A73"/>
    <w:rsid w:val="001F07A2"/>
    <w:rsid w:val="001F4413"/>
    <w:rsid w:val="001F75CC"/>
    <w:rsid w:val="00202D88"/>
    <w:rsid w:val="0021209B"/>
    <w:rsid w:val="00241618"/>
    <w:rsid w:val="0026045C"/>
    <w:rsid w:val="00263C45"/>
    <w:rsid w:val="0027117D"/>
    <w:rsid w:val="00272622"/>
    <w:rsid w:val="00274A32"/>
    <w:rsid w:val="00276BB7"/>
    <w:rsid w:val="002773DD"/>
    <w:rsid w:val="00290CD0"/>
    <w:rsid w:val="002B674E"/>
    <w:rsid w:val="002D4BEB"/>
    <w:rsid w:val="002D561B"/>
    <w:rsid w:val="002E3326"/>
    <w:rsid w:val="002F209A"/>
    <w:rsid w:val="002F4A63"/>
    <w:rsid w:val="002F6B92"/>
    <w:rsid w:val="00312B5A"/>
    <w:rsid w:val="00315364"/>
    <w:rsid w:val="0032722F"/>
    <w:rsid w:val="00331D10"/>
    <w:rsid w:val="00343C3F"/>
    <w:rsid w:val="00345068"/>
    <w:rsid w:val="0035355F"/>
    <w:rsid w:val="00355586"/>
    <w:rsid w:val="00357759"/>
    <w:rsid w:val="00360772"/>
    <w:rsid w:val="00360FC6"/>
    <w:rsid w:val="00364F59"/>
    <w:rsid w:val="00375E48"/>
    <w:rsid w:val="00396353"/>
    <w:rsid w:val="00397706"/>
    <w:rsid w:val="00397C44"/>
    <w:rsid w:val="003A6102"/>
    <w:rsid w:val="003B1125"/>
    <w:rsid w:val="003B2229"/>
    <w:rsid w:val="003B4B77"/>
    <w:rsid w:val="003D11E7"/>
    <w:rsid w:val="003E7FE0"/>
    <w:rsid w:val="003F5D36"/>
    <w:rsid w:val="003F6202"/>
    <w:rsid w:val="004020DD"/>
    <w:rsid w:val="00430523"/>
    <w:rsid w:val="0043786E"/>
    <w:rsid w:val="00437A6B"/>
    <w:rsid w:val="00441596"/>
    <w:rsid w:val="00446149"/>
    <w:rsid w:val="00455315"/>
    <w:rsid w:val="004561BE"/>
    <w:rsid w:val="00457348"/>
    <w:rsid w:val="00463FEF"/>
    <w:rsid w:val="0046537F"/>
    <w:rsid w:val="004671EF"/>
    <w:rsid w:val="00467E72"/>
    <w:rsid w:val="0047194C"/>
    <w:rsid w:val="00472BC5"/>
    <w:rsid w:val="00480536"/>
    <w:rsid w:val="00490B33"/>
    <w:rsid w:val="00495FD0"/>
    <w:rsid w:val="004A1A79"/>
    <w:rsid w:val="004A262D"/>
    <w:rsid w:val="004A3216"/>
    <w:rsid w:val="004A45DC"/>
    <w:rsid w:val="004A6693"/>
    <w:rsid w:val="004B25ED"/>
    <w:rsid w:val="004B2CBB"/>
    <w:rsid w:val="004B7D5E"/>
    <w:rsid w:val="004C3744"/>
    <w:rsid w:val="004D1BEF"/>
    <w:rsid w:val="004D1CE4"/>
    <w:rsid w:val="00516490"/>
    <w:rsid w:val="00522B2E"/>
    <w:rsid w:val="005266AD"/>
    <w:rsid w:val="00531059"/>
    <w:rsid w:val="00540F06"/>
    <w:rsid w:val="00541816"/>
    <w:rsid w:val="00545C51"/>
    <w:rsid w:val="0055072B"/>
    <w:rsid w:val="005517CA"/>
    <w:rsid w:val="005530FC"/>
    <w:rsid w:val="00553ACA"/>
    <w:rsid w:val="00554BDC"/>
    <w:rsid w:val="005571BC"/>
    <w:rsid w:val="00557893"/>
    <w:rsid w:val="005855F5"/>
    <w:rsid w:val="005931A2"/>
    <w:rsid w:val="005A3A59"/>
    <w:rsid w:val="005B05E7"/>
    <w:rsid w:val="005B10D9"/>
    <w:rsid w:val="005B2975"/>
    <w:rsid w:val="005B5C2B"/>
    <w:rsid w:val="005C0438"/>
    <w:rsid w:val="005D03C7"/>
    <w:rsid w:val="005D1E82"/>
    <w:rsid w:val="005D4E1B"/>
    <w:rsid w:val="005E1CC5"/>
    <w:rsid w:val="00606730"/>
    <w:rsid w:val="006104A8"/>
    <w:rsid w:val="00625E49"/>
    <w:rsid w:val="00626727"/>
    <w:rsid w:val="0063089B"/>
    <w:rsid w:val="00634065"/>
    <w:rsid w:val="00634316"/>
    <w:rsid w:val="00635E94"/>
    <w:rsid w:val="00637C1E"/>
    <w:rsid w:val="00640498"/>
    <w:rsid w:val="0064120D"/>
    <w:rsid w:val="0065623A"/>
    <w:rsid w:val="006613F5"/>
    <w:rsid w:val="00661FAD"/>
    <w:rsid w:val="00666EDE"/>
    <w:rsid w:val="0067544C"/>
    <w:rsid w:val="006848EA"/>
    <w:rsid w:val="0068627A"/>
    <w:rsid w:val="00693181"/>
    <w:rsid w:val="006950DA"/>
    <w:rsid w:val="006965E2"/>
    <w:rsid w:val="006A483F"/>
    <w:rsid w:val="006B0405"/>
    <w:rsid w:val="006B5245"/>
    <w:rsid w:val="006C3B32"/>
    <w:rsid w:val="006D0ACC"/>
    <w:rsid w:val="006D2103"/>
    <w:rsid w:val="006E3BE6"/>
    <w:rsid w:val="006E42B2"/>
    <w:rsid w:val="006F349E"/>
    <w:rsid w:val="007064FD"/>
    <w:rsid w:val="00707EAD"/>
    <w:rsid w:val="0071009D"/>
    <w:rsid w:val="00715EA2"/>
    <w:rsid w:val="00732363"/>
    <w:rsid w:val="00733624"/>
    <w:rsid w:val="00733CEB"/>
    <w:rsid w:val="00735767"/>
    <w:rsid w:val="00744EA1"/>
    <w:rsid w:val="007822ED"/>
    <w:rsid w:val="00786B12"/>
    <w:rsid w:val="007905F0"/>
    <w:rsid w:val="00793C23"/>
    <w:rsid w:val="007A1EEF"/>
    <w:rsid w:val="007B063C"/>
    <w:rsid w:val="007B6C53"/>
    <w:rsid w:val="007C19D6"/>
    <w:rsid w:val="007C1C0E"/>
    <w:rsid w:val="007C328E"/>
    <w:rsid w:val="007D18CC"/>
    <w:rsid w:val="007D2165"/>
    <w:rsid w:val="007D65B1"/>
    <w:rsid w:val="007D6847"/>
    <w:rsid w:val="007D685F"/>
    <w:rsid w:val="007D7BB9"/>
    <w:rsid w:val="007E0C2E"/>
    <w:rsid w:val="007E6F2D"/>
    <w:rsid w:val="007F07B4"/>
    <w:rsid w:val="007F2BAD"/>
    <w:rsid w:val="007F450F"/>
    <w:rsid w:val="008071C6"/>
    <w:rsid w:val="00811F62"/>
    <w:rsid w:val="00816043"/>
    <w:rsid w:val="00826355"/>
    <w:rsid w:val="0083502F"/>
    <w:rsid w:val="00847716"/>
    <w:rsid w:val="00857B43"/>
    <w:rsid w:val="008617F7"/>
    <w:rsid w:val="00863396"/>
    <w:rsid w:val="008647FD"/>
    <w:rsid w:val="008B593C"/>
    <w:rsid w:val="008B61EA"/>
    <w:rsid w:val="008C4F81"/>
    <w:rsid w:val="008C55FB"/>
    <w:rsid w:val="008C5CB8"/>
    <w:rsid w:val="008D7C09"/>
    <w:rsid w:val="008F7854"/>
    <w:rsid w:val="009124F8"/>
    <w:rsid w:val="00912D46"/>
    <w:rsid w:val="0092172A"/>
    <w:rsid w:val="0092599C"/>
    <w:rsid w:val="0092745A"/>
    <w:rsid w:val="009306D3"/>
    <w:rsid w:val="00931FF8"/>
    <w:rsid w:val="00935A58"/>
    <w:rsid w:val="00944EFC"/>
    <w:rsid w:val="0094566F"/>
    <w:rsid w:val="00945EA2"/>
    <w:rsid w:val="0096000B"/>
    <w:rsid w:val="0096322D"/>
    <w:rsid w:val="0097303C"/>
    <w:rsid w:val="009979EA"/>
    <w:rsid w:val="00997ACF"/>
    <w:rsid w:val="009A7974"/>
    <w:rsid w:val="009A7ADE"/>
    <w:rsid w:val="009A7C37"/>
    <w:rsid w:val="009C4915"/>
    <w:rsid w:val="009C607D"/>
    <w:rsid w:val="009D67C5"/>
    <w:rsid w:val="009E0954"/>
    <w:rsid w:val="009F4EB0"/>
    <w:rsid w:val="00A02C06"/>
    <w:rsid w:val="00A047A5"/>
    <w:rsid w:val="00A11803"/>
    <w:rsid w:val="00A232F5"/>
    <w:rsid w:val="00A25930"/>
    <w:rsid w:val="00A26B4D"/>
    <w:rsid w:val="00A27B0E"/>
    <w:rsid w:val="00A3123B"/>
    <w:rsid w:val="00A33674"/>
    <w:rsid w:val="00A34696"/>
    <w:rsid w:val="00A34B30"/>
    <w:rsid w:val="00A34DA6"/>
    <w:rsid w:val="00A35067"/>
    <w:rsid w:val="00A355BB"/>
    <w:rsid w:val="00A44C45"/>
    <w:rsid w:val="00A5021B"/>
    <w:rsid w:val="00A52A2F"/>
    <w:rsid w:val="00A62E2D"/>
    <w:rsid w:val="00A71533"/>
    <w:rsid w:val="00A74614"/>
    <w:rsid w:val="00A756DE"/>
    <w:rsid w:val="00A7630F"/>
    <w:rsid w:val="00A852AD"/>
    <w:rsid w:val="00AA5F0F"/>
    <w:rsid w:val="00AB0918"/>
    <w:rsid w:val="00AD038D"/>
    <w:rsid w:val="00AE0B66"/>
    <w:rsid w:val="00AE0EEC"/>
    <w:rsid w:val="00AE132F"/>
    <w:rsid w:val="00AE567E"/>
    <w:rsid w:val="00AF4120"/>
    <w:rsid w:val="00AF45A6"/>
    <w:rsid w:val="00AF5E8D"/>
    <w:rsid w:val="00AF68F1"/>
    <w:rsid w:val="00B043B6"/>
    <w:rsid w:val="00B10855"/>
    <w:rsid w:val="00B155E5"/>
    <w:rsid w:val="00B22257"/>
    <w:rsid w:val="00B24E17"/>
    <w:rsid w:val="00B3087A"/>
    <w:rsid w:val="00B47BCD"/>
    <w:rsid w:val="00B55EE5"/>
    <w:rsid w:val="00B60F7A"/>
    <w:rsid w:val="00B6342C"/>
    <w:rsid w:val="00B72667"/>
    <w:rsid w:val="00B8649E"/>
    <w:rsid w:val="00B93EB5"/>
    <w:rsid w:val="00B96456"/>
    <w:rsid w:val="00BA4CDC"/>
    <w:rsid w:val="00BB56B0"/>
    <w:rsid w:val="00BC696B"/>
    <w:rsid w:val="00BD107A"/>
    <w:rsid w:val="00BE6296"/>
    <w:rsid w:val="00BF43C0"/>
    <w:rsid w:val="00BF5857"/>
    <w:rsid w:val="00C014F1"/>
    <w:rsid w:val="00C134B7"/>
    <w:rsid w:val="00C26278"/>
    <w:rsid w:val="00C30B1C"/>
    <w:rsid w:val="00C40C00"/>
    <w:rsid w:val="00C52991"/>
    <w:rsid w:val="00C530BA"/>
    <w:rsid w:val="00C550B0"/>
    <w:rsid w:val="00C5585B"/>
    <w:rsid w:val="00C603B1"/>
    <w:rsid w:val="00C6099B"/>
    <w:rsid w:val="00C61013"/>
    <w:rsid w:val="00C61501"/>
    <w:rsid w:val="00C6457C"/>
    <w:rsid w:val="00C80303"/>
    <w:rsid w:val="00C83C9E"/>
    <w:rsid w:val="00C86C69"/>
    <w:rsid w:val="00C91D42"/>
    <w:rsid w:val="00C97CFA"/>
    <w:rsid w:val="00CD4A6E"/>
    <w:rsid w:val="00CD4BF7"/>
    <w:rsid w:val="00CD55A6"/>
    <w:rsid w:val="00CE4C61"/>
    <w:rsid w:val="00CE4CD0"/>
    <w:rsid w:val="00CF067B"/>
    <w:rsid w:val="00CF3F02"/>
    <w:rsid w:val="00CF6355"/>
    <w:rsid w:val="00D02889"/>
    <w:rsid w:val="00D05BD7"/>
    <w:rsid w:val="00D11477"/>
    <w:rsid w:val="00D31BF2"/>
    <w:rsid w:val="00D34ECC"/>
    <w:rsid w:val="00D71743"/>
    <w:rsid w:val="00D752E5"/>
    <w:rsid w:val="00D776F7"/>
    <w:rsid w:val="00D8010C"/>
    <w:rsid w:val="00D81DEA"/>
    <w:rsid w:val="00D929ED"/>
    <w:rsid w:val="00DA317A"/>
    <w:rsid w:val="00DA3F98"/>
    <w:rsid w:val="00DA4BF0"/>
    <w:rsid w:val="00DB61FF"/>
    <w:rsid w:val="00DC2E8D"/>
    <w:rsid w:val="00DC312A"/>
    <w:rsid w:val="00DE326E"/>
    <w:rsid w:val="00DE4609"/>
    <w:rsid w:val="00DE4745"/>
    <w:rsid w:val="00DE4A72"/>
    <w:rsid w:val="00DE4D72"/>
    <w:rsid w:val="00DF1EB1"/>
    <w:rsid w:val="00E02879"/>
    <w:rsid w:val="00E22023"/>
    <w:rsid w:val="00E2273C"/>
    <w:rsid w:val="00E26AA0"/>
    <w:rsid w:val="00E325F4"/>
    <w:rsid w:val="00E33F76"/>
    <w:rsid w:val="00E35F8E"/>
    <w:rsid w:val="00E40607"/>
    <w:rsid w:val="00E45374"/>
    <w:rsid w:val="00E5099A"/>
    <w:rsid w:val="00E66290"/>
    <w:rsid w:val="00E664EA"/>
    <w:rsid w:val="00E6668E"/>
    <w:rsid w:val="00E733C1"/>
    <w:rsid w:val="00E770BC"/>
    <w:rsid w:val="00E844CB"/>
    <w:rsid w:val="00E97583"/>
    <w:rsid w:val="00EA1ED9"/>
    <w:rsid w:val="00EB174F"/>
    <w:rsid w:val="00EC1685"/>
    <w:rsid w:val="00ED00C7"/>
    <w:rsid w:val="00ED3207"/>
    <w:rsid w:val="00EF0574"/>
    <w:rsid w:val="00EF22CA"/>
    <w:rsid w:val="00EF7617"/>
    <w:rsid w:val="00F00612"/>
    <w:rsid w:val="00F01501"/>
    <w:rsid w:val="00F034EE"/>
    <w:rsid w:val="00F07404"/>
    <w:rsid w:val="00F119C6"/>
    <w:rsid w:val="00F30161"/>
    <w:rsid w:val="00F30EB4"/>
    <w:rsid w:val="00F323AD"/>
    <w:rsid w:val="00F33827"/>
    <w:rsid w:val="00F42914"/>
    <w:rsid w:val="00F54AEA"/>
    <w:rsid w:val="00F61AAD"/>
    <w:rsid w:val="00F6303F"/>
    <w:rsid w:val="00F66299"/>
    <w:rsid w:val="00F66A42"/>
    <w:rsid w:val="00F81A08"/>
    <w:rsid w:val="00F84323"/>
    <w:rsid w:val="00F87E37"/>
    <w:rsid w:val="00F92E8E"/>
    <w:rsid w:val="00F96BFD"/>
    <w:rsid w:val="00FA5D81"/>
    <w:rsid w:val="00FA7D75"/>
    <w:rsid w:val="00FB25D4"/>
    <w:rsid w:val="00FC0091"/>
    <w:rsid w:val="00FC6E71"/>
    <w:rsid w:val="00FD791C"/>
    <w:rsid w:val="00FE3D35"/>
    <w:rsid w:val="00FF0902"/>
    <w:rsid w:val="00FF412D"/>
    <w:rsid w:val="00FF5F0B"/>
    <w:rsid w:val="00FF7E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F7142"/>
  <w15:chartTrackingRefBased/>
  <w15:docId w15:val="{27A19AC0-FC36-439D-B67F-073936C1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EB1"/>
  </w:style>
  <w:style w:type="paragraph" w:styleId="Titre1">
    <w:name w:val="heading 1"/>
    <w:basedOn w:val="Normal"/>
    <w:next w:val="Normal"/>
    <w:link w:val="Titre1Car"/>
    <w:uiPriority w:val="9"/>
    <w:qFormat/>
    <w:rsid w:val="00DF1E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562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562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15364"/>
    <w:pPr>
      <w:tabs>
        <w:tab w:val="center" w:pos="4536"/>
        <w:tab w:val="right" w:pos="9072"/>
      </w:tabs>
      <w:spacing w:after="0" w:line="240" w:lineRule="auto"/>
    </w:pPr>
  </w:style>
  <w:style w:type="character" w:customStyle="1" w:styleId="En-tteCar">
    <w:name w:val="En-tête Car"/>
    <w:basedOn w:val="Policepardfaut"/>
    <w:link w:val="En-tte"/>
    <w:uiPriority w:val="99"/>
    <w:rsid w:val="00315364"/>
  </w:style>
  <w:style w:type="paragraph" w:styleId="Pieddepage">
    <w:name w:val="footer"/>
    <w:basedOn w:val="Normal"/>
    <w:link w:val="PieddepageCar"/>
    <w:uiPriority w:val="99"/>
    <w:unhideWhenUsed/>
    <w:rsid w:val="003153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5364"/>
  </w:style>
  <w:style w:type="paragraph" w:customStyle="1" w:styleId="Paragraphestandard">
    <w:name w:val="[Paragraphe standard]"/>
    <w:basedOn w:val="Normal"/>
    <w:uiPriority w:val="99"/>
    <w:rsid w:val="007D18CC"/>
    <w:pPr>
      <w:autoSpaceDE w:val="0"/>
      <w:autoSpaceDN w:val="0"/>
      <w:adjustRightInd w:val="0"/>
      <w:spacing w:after="0" w:line="288" w:lineRule="auto"/>
      <w:textAlignment w:val="center"/>
    </w:pPr>
    <w:rPr>
      <w:rFonts w:ascii="Arial" w:hAnsi="Arial" w:cs="Arial"/>
      <w:color w:val="000000"/>
      <w:sz w:val="24"/>
      <w:szCs w:val="24"/>
    </w:rPr>
  </w:style>
  <w:style w:type="paragraph" w:styleId="Textedebulles">
    <w:name w:val="Balloon Text"/>
    <w:basedOn w:val="Normal"/>
    <w:link w:val="TextedebullesCar"/>
    <w:uiPriority w:val="99"/>
    <w:semiHidden/>
    <w:unhideWhenUsed/>
    <w:rsid w:val="000A03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03A8"/>
    <w:rPr>
      <w:rFonts w:ascii="Segoe UI" w:hAnsi="Segoe UI" w:cs="Segoe UI"/>
      <w:sz w:val="18"/>
      <w:szCs w:val="18"/>
    </w:rPr>
  </w:style>
  <w:style w:type="paragraph" w:customStyle="1" w:styleId="Default">
    <w:name w:val="Default"/>
    <w:rsid w:val="00DA317A"/>
    <w:pPr>
      <w:autoSpaceDE w:val="0"/>
      <w:autoSpaceDN w:val="0"/>
      <w:adjustRightInd w:val="0"/>
      <w:spacing w:after="0" w:line="240" w:lineRule="auto"/>
    </w:pPr>
    <w:rPr>
      <w:rFonts w:ascii="Montserrat Black" w:hAnsi="Montserrat Black" w:cs="Montserrat Black"/>
      <w:color w:val="000000"/>
      <w:sz w:val="24"/>
      <w:szCs w:val="24"/>
    </w:rPr>
  </w:style>
  <w:style w:type="paragraph" w:customStyle="1" w:styleId="Pa0">
    <w:name w:val="Pa0"/>
    <w:basedOn w:val="Default"/>
    <w:next w:val="Default"/>
    <w:uiPriority w:val="99"/>
    <w:rsid w:val="00DA317A"/>
    <w:pPr>
      <w:spacing w:line="241" w:lineRule="atLeast"/>
    </w:pPr>
    <w:rPr>
      <w:rFonts w:cstheme="minorBidi"/>
      <w:color w:val="auto"/>
    </w:rPr>
  </w:style>
  <w:style w:type="character" w:customStyle="1" w:styleId="A0">
    <w:name w:val="A0"/>
    <w:uiPriority w:val="99"/>
    <w:rsid w:val="00DA317A"/>
    <w:rPr>
      <w:rFonts w:cs="Montserrat Black"/>
      <w:color w:val="2D3092"/>
      <w:sz w:val="32"/>
      <w:szCs w:val="32"/>
    </w:rPr>
  </w:style>
  <w:style w:type="character" w:styleId="Lienhypertexte">
    <w:name w:val="Hyperlink"/>
    <w:basedOn w:val="Policepardfaut"/>
    <w:uiPriority w:val="99"/>
    <w:unhideWhenUsed/>
    <w:rsid w:val="00ED3207"/>
    <w:rPr>
      <w:color w:val="0563C1" w:themeColor="hyperlink"/>
      <w:u w:val="single"/>
    </w:rPr>
  </w:style>
  <w:style w:type="paragraph" w:styleId="Lgende">
    <w:name w:val="caption"/>
    <w:basedOn w:val="Normal"/>
    <w:next w:val="Normal"/>
    <w:uiPriority w:val="35"/>
    <w:unhideWhenUsed/>
    <w:qFormat/>
    <w:rsid w:val="00D05BD7"/>
    <w:pPr>
      <w:spacing w:after="200" w:line="240" w:lineRule="auto"/>
    </w:pPr>
    <w:rPr>
      <w:rFonts w:ascii="Times New Roman" w:hAnsi="Times New Roman"/>
      <w:iCs/>
      <w:color w:val="000000" w:themeColor="text1"/>
      <w:sz w:val="20"/>
      <w:szCs w:val="18"/>
      <w:lang w:val="en-US"/>
    </w:rPr>
  </w:style>
  <w:style w:type="paragraph" w:styleId="Paragraphedeliste">
    <w:name w:val="List Paragraph"/>
    <w:basedOn w:val="Normal"/>
    <w:uiPriority w:val="34"/>
    <w:qFormat/>
    <w:rsid w:val="007F2BAD"/>
    <w:pPr>
      <w:spacing w:after="200" w:line="276" w:lineRule="auto"/>
      <w:ind w:left="720"/>
      <w:contextualSpacing/>
    </w:pPr>
    <w:rPr>
      <w:rFonts w:ascii="Calibri" w:eastAsia="Calibri" w:hAnsi="Calibri" w:cs="Arial"/>
      <w:lang w:val="en-IE"/>
    </w:rPr>
  </w:style>
  <w:style w:type="character" w:customStyle="1" w:styleId="tlid-translation">
    <w:name w:val="tlid-translation"/>
    <w:rsid w:val="00DE4745"/>
  </w:style>
  <w:style w:type="character" w:customStyle="1" w:styleId="Titre1Car">
    <w:name w:val="Titre 1 Car"/>
    <w:basedOn w:val="Policepardfaut"/>
    <w:link w:val="Titre1"/>
    <w:uiPriority w:val="9"/>
    <w:rsid w:val="00DF1EB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65623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5623A"/>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397C44"/>
    <w:pPr>
      <w:outlineLvl w:val="9"/>
    </w:pPr>
    <w:rPr>
      <w:lang w:eastAsia="fr-FR"/>
    </w:rPr>
  </w:style>
  <w:style w:type="paragraph" w:styleId="TM1">
    <w:name w:val="toc 1"/>
    <w:basedOn w:val="Normal"/>
    <w:next w:val="Normal"/>
    <w:autoRedefine/>
    <w:uiPriority w:val="39"/>
    <w:unhideWhenUsed/>
    <w:rsid w:val="00A35067"/>
    <w:pPr>
      <w:tabs>
        <w:tab w:val="left" w:pos="7088"/>
      </w:tabs>
      <w:spacing w:after="100"/>
      <w:ind w:left="567" w:right="-169" w:hanging="567"/>
    </w:pPr>
    <w:rPr>
      <w:b/>
      <w:bCs/>
      <w:noProof/>
      <w:color w:val="BFBFBF" w:themeColor="background1" w:themeShade="BF"/>
      <w:lang w:val="en-GB"/>
    </w:rPr>
  </w:style>
  <w:style w:type="paragraph" w:styleId="TM2">
    <w:name w:val="toc 2"/>
    <w:basedOn w:val="Normal"/>
    <w:next w:val="Normal"/>
    <w:autoRedefine/>
    <w:uiPriority w:val="39"/>
    <w:unhideWhenUsed/>
    <w:rsid w:val="00397C44"/>
    <w:pPr>
      <w:spacing w:after="100"/>
      <w:ind w:left="220"/>
    </w:pPr>
  </w:style>
  <w:style w:type="paragraph" w:styleId="TM3">
    <w:name w:val="toc 3"/>
    <w:basedOn w:val="Normal"/>
    <w:next w:val="Normal"/>
    <w:autoRedefine/>
    <w:uiPriority w:val="39"/>
    <w:unhideWhenUsed/>
    <w:rsid w:val="00397C44"/>
    <w:pPr>
      <w:spacing w:after="100"/>
      <w:ind w:left="440"/>
    </w:pPr>
  </w:style>
  <w:style w:type="character" w:styleId="Mentionnonrsolue">
    <w:name w:val="Unresolved Mention"/>
    <w:basedOn w:val="Policepardfaut"/>
    <w:uiPriority w:val="99"/>
    <w:semiHidden/>
    <w:unhideWhenUsed/>
    <w:rsid w:val="00925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47311">
      <w:bodyDiv w:val="1"/>
      <w:marLeft w:val="0"/>
      <w:marRight w:val="0"/>
      <w:marTop w:val="0"/>
      <w:marBottom w:val="0"/>
      <w:divBdr>
        <w:top w:val="none" w:sz="0" w:space="0" w:color="auto"/>
        <w:left w:val="none" w:sz="0" w:space="0" w:color="auto"/>
        <w:bottom w:val="none" w:sz="0" w:space="0" w:color="auto"/>
        <w:right w:val="none" w:sz="0" w:space="0" w:color="auto"/>
      </w:divBdr>
    </w:div>
    <w:div w:id="113794281">
      <w:bodyDiv w:val="1"/>
      <w:marLeft w:val="0"/>
      <w:marRight w:val="0"/>
      <w:marTop w:val="0"/>
      <w:marBottom w:val="0"/>
      <w:divBdr>
        <w:top w:val="none" w:sz="0" w:space="0" w:color="auto"/>
        <w:left w:val="none" w:sz="0" w:space="0" w:color="auto"/>
        <w:bottom w:val="none" w:sz="0" w:space="0" w:color="auto"/>
        <w:right w:val="none" w:sz="0" w:space="0" w:color="auto"/>
      </w:divBdr>
    </w:div>
    <w:div w:id="116991108">
      <w:bodyDiv w:val="1"/>
      <w:marLeft w:val="0"/>
      <w:marRight w:val="0"/>
      <w:marTop w:val="0"/>
      <w:marBottom w:val="0"/>
      <w:divBdr>
        <w:top w:val="none" w:sz="0" w:space="0" w:color="auto"/>
        <w:left w:val="none" w:sz="0" w:space="0" w:color="auto"/>
        <w:bottom w:val="none" w:sz="0" w:space="0" w:color="auto"/>
        <w:right w:val="none" w:sz="0" w:space="0" w:color="auto"/>
      </w:divBdr>
    </w:div>
    <w:div w:id="117768245">
      <w:bodyDiv w:val="1"/>
      <w:marLeft w:val="0"/>
      <w:marRight w:val="0"/>
      <w:marTop w:val="0"/>
      <w:marBottom w:val="0"/>
      <w:divBdr>
        <w:top w:val="none" w:sz="0" w:space="0" w:color="auto"/>
        <w:left w:val="none" w:sz="0" w:space="0" w:color="auto"/>
        <w:bottom w:val="none" w:sz="0" w:space="0" w:color="auto"/>
        <w:right w:val="none" w:sz="0" w:space="0" w:color="auto"/>
      </w:divBdr>
    </w:div>
    <w:div w:id="162287029">
      <w:bodyDiv w:val="1"/>
      <w:marLeft w:val="0"/>
      <w:marRight w:val="0"/>
      <w:marTop w:val="0"/>
      <w:marBottom w:val="0"/>
      <w:divBdr>
        <w:top w:val="none" w:sz="0" w:space="0" w:color="auto"/>
        <w:left w:val="none" w:sz="0" w:space="0" w:color="auto"/>
        <w:bottom w:val="none" w:sz="0" w:space="0" w:color="auto"/>
        <w:right w:val="none" w:sz="0" w:space="0" w:color="auto"/>
      </w:divBdr>
    </w:div>
    <w:div w:id="248774719">
      <w:bodyDiv w:val="1"/>
      <w:marLeft w:val="0"/>
      <w:marRight w:val="0"/>
      <w:marTop w:val="0"/>
      <w:marBottom w:val="0"/>
      <w:divBdr>
        <w:top w:val="none" w:sz="0" w:space="0" w:color="auto"/>
        <w:left w:val="none" w:sz="0" w:space="0" w:color="auto"/>
        <w:bottom w:val="none" w:sz="0" w:space="0" w:color="auto"/>
        <w:right w:val="none" w:sz="0" w:space="0" w:color="auto"/>
      </w:divBdr>
    </w:div>
    <w:div w:id="356934248">
      <w:bodyDiv w:val="1"/>
      <w:marLeft w:val="0"/>
      <w:marRight w:val="0"/>
      <w:marTop w:val="0"/>
      <w:marBottom w:val="0"/>
      <w:divBdr>
        <w:top w:val="none" w:sz="0" w:space="0" w:color="auto"/>
        <w:left w:val="none" w:sz="0" w:space="0" w:color="auto"/>
        <w:bottom w:val="none" w:sz="0" w:space="0" w:color="auto"/>
        <w:right w:val="none" w:sz="0" w:space="0" w:color="auto"/>
      </w:divBdr>
    </w:div>
    <w:div w:id="533345529">
      <w:bodyDiv w:val="1"/>
      <w:marLeft w:val="0"/>
      <w:marRight w:val="0"/>
      <w:marTop w:val="0"/>
      <w:marBottom w:val="0"/>
      <w:divBdr>
        <w:top w:val="none" w:sz="0" w:space="0" w:color="auto"/>
        <w:left w:val="none" w:sz="0" w:space="0" w:color="auto"/>
        <w:bottom w:val="none" w:sz="0" w:space="0" w:color="auto"/>
        <w:right w:val="none" w:sz="0" w:space="0" w:color="auto"/>
      </w:divBdr>
    </w:div>
    <w:div w:id="544146132">
      <w:bodyDiv w:val="1"/>
      <w:marLeft w:val="0"/>
      <w:marRight w:val="0"/>
      <w:marTop w:val="0"/>
      <w:marBottom w:val="0"/>
      <w:divBdr>
        <w:top w:val="none" w:sz="0" w:space="0" w:color="auto"/>
        <w:left w:val="none" w:sz="0" w:space="0" w:color="auto"/>
        <w:bottom w:val="none" w:sz="0" w:space="0" w:color="auto"/>
        <w:right w:val="none" w:sz="0" w:space="0" w:color="auto"/>
      </w:divBdr>
    </w:div>
    <w:div w:id="601453698">
      <w:bodyDiv w:val="1"/>
      <w:marLeft w:val="0"/>
      <w:marRight w:val="0"/>
      <w:marTop w:val="0"/>
      <w:marBottom w:val="0"/>
      <w:divBdr>
        <w:top w:val="none" w:sz="0" w:space="0" w:color="auto"/>
        <w:left w:val="none" w:sz="0" w:space="0" w:color="auto"/>
        <w:bottom w:val="none" w:sz="0" w:space="0" w:color="auto"/>
        <w:right w:val="none" w:sz="0" w:space="0" w:color="auto"/>
      </w:divBdr>
    </w:div>
    <w:div w:id="733746679">
      <w:bodyDiv w:val="1"/>
      <w:marLeft w:val="0"/>
      <w:marRight w:val="0"/>
      <w:marTop w:val="0"/>
      <w:marBottom w:val="0"/>
      <w:divBdr>
        <w:top w:val="none" w:sz="0" w:space="0" w:color="auto"/>
        <w:left w:val="none" w:sz="0" w:space="0" w:color="auto"/>
        <w:bottom w:val="none" w:sz="0" w:space="0" w:color="auto"/>
        <w:right w:val="none" w:sz="0" w:space="0" w:color="auto"/>
      </w:divBdr>
    </w:div>
    <w:div w:id="753665091">
      <w:bodyDiv w:val="1"/>
      <w:marLeft w:val="0"/>
      <w:marRight w:val="0"/>
      <w:marTop w:val="0"/>
      <w:marBottom w:val="0"/>
      <w:divBdr>
        <w:top w:val="none" w:sz="0" w:space="0" w:color="auto"/>
        <w:left w:val="none" w:sz="0" w:space="0" w:color="auto"/>
        <w:bottom w:val="none" w:sz="0" w:space="0" w:color="auto"/>
        <w:right w:val="none" w:sz="0" w:space="0" w:color="auto"/>
      </w:divBdr>
    </w:div>
    <w:div w:id="904223633">
      <w:bodyDiv w:val="1"/>
      <w:marLeft w:val="0"/>
      <w:marRight w:val="0"/>
      <w:marTop w:val="0"/>
      <w:marBottom w:val="0"/>
      <w:divBdr>
        <w:top w:val="none" w:sz="0" w:space="0" w:color="auto"/>
        <w:left w:val="none" w:sz="0" w:space="0" w:color="auto"/>
        <w:bottom w:val="none" w:sz="0" w:space="0" w:color="auto"/>
        <w:right w:val="none" w:sz="0" w:space="0" w:color="auto"/>
      </w:divBdr>
    </w:div>
    <w:div w:id="1008220091">
      <w:bodyDiv w:val="1"/>
      <w:marLeft w:val="0"/>
      <w:marRight w:val="0"/>
      <w:marTop w:val="0"/>
      <w:marBottom w:val="0"/>
      <w:divBdr>
        <w:top w:val="none" w:sz="0" w:space="0" w:color="auto"/>
        <w:left w:val="none" w:sz="0" w:space="0" w:color="auto"/>
        <w:bottom w:val="none" w:sz="0" w:space="0" w:color="auto"/>
        <w:right w:val="none" w:sz="0" w:space="0" w:color="auto"/>
      </w:divBdr>
    </w:div>
    <w:div w:id="1167329608">
      <w:bodyDiv w:val="1"/>
      <w:marLeft w:val="0"/>
      <w:marRight w:val="0"/>
      <w:marTop w:val="0"/>
      <w:marBottom w:val="0"/>
      <w:divBdr>
        <w:top w:val="none" w:sz="0" w:space="0" w:color="auto"/>
        <w:left w:val="none" w:sz="0" w:space="0" w:color="auto"/>
        <w:bottom w:val="none" w:sz="0" w:space="0" w:color="auto"/>
        <w:right w:val="none" w:sz="0" w:space="0" w:color="auto"/>
      </w:divBdr>
    </w:div>
    <w:div w:id="1411922623">
      <w:bodyDiv w:val="1"/>
      <w:marLeft w:val="0"/>
      <w:marRight w:val="0"/>
      <w:marTop w:val="0"/>
      <w:marBottom w:val="0"/>
      <w:divBdr>
        <w:top w:val="none" w:sz="0" w:space="0" w:color="auto"/>
        <w:left w:val="none" w:sz="0" w:space="0" w:color="auto"/>
        <w:bottom w:val="none" w:sz="0" w:space="0" w:color="auto"/>
        <w:right w:val="none" w:sz="0" w:space="0" w:color="auto"/>
      </w:divBdr>
    </w:div>
    <w:div w:id="1412192088">
      <w:bodyDiv w:val="1"/>
      <w:marLeft w:val="0"/>
      <w:marRight w:val="0"/>
      <w:marTop w:val="0"/>
      <w:marBottom w:val="0"/>
      <w:divBdr>
        <w:top w:val="none" w:sz="0" w:space="0" w:color="auto"/>
        <w:left w:val="none" w:sz="0" w:space="0" w:color="auto"/>
        <w:bottom w:val="none" w:sz="0" w:space="0" w:color="auto"/>
        <w:right w:val="none" w:sz="0" w:space="0" w:color="auto"/>
      </w:divBdr>
    </w:div>
    <w:div w:id="1480490744">
      <w:bodyDiv w:val="1"/>
      <w:marLeft w:val="0"/>
      <w:marRight w:val="0"/>
      <w:marTop w:val="0"/>
      <w:marBottom w:val="0"/>
      <w:divBdr>
        <w:top w:val="none" w:sz="0" w:space="0" w:color="auto"/>
        <w:left w:val="none" w:sz="0" w:space="0" w:color="auto"/>
        <w:bottom w:val="none" w:sz="0" w:space="0" w:color="auto"/>
        <w:right w:val="none" w:sz="0" w:space="0" w:color="auto"/>
      </w:divBdr>
    </w:div>
    <w:div w:id="1579826835">
      <w:bodyDiv w:val="1"/>
      <w:marLeft w:val="0"/>
      <w:marRight w:val="0"/>
      <w:marTop w:val="0"/>
      <w:marBottom w:val="0"/>
      <w:divBdr>
        <w:top w:val="none" w:sz="0" w:space="0" w:color="auto"/>
        <w:left w:val="none" w:sz="0" w:space="0" w:color="auto"/>
        <w:bottom w:val="none" w:sz="0" w:space="0" w:color="auto"/>
        <w:right w:val="none" w:sz="0" w:space="0" w:color="auto"/>
      </w:divBdr>
    </w:div>
    <w:div w:id="1758936920">
      <w:bodyDiv w:val="1"/>
      <w:marLeft w:val="0"/>
      <w:marRight w:val="0"/>
      <w:marTop w:val="0"/>
      <w:marBottom w:val="0"/>
      <w:divBdr>
        <w:top w:val="none" w:sz="0" w:space="0" w:color="auto"/>
        <w:left w:val="none" w:sz="0" w:space="0" w:color="auto"/>
        <w:bottom w:val="none" w:sz="0" w:space="0" w:color="auto"/>
        <w:right w:val="none" w:sz="0" w:space="0" w:color="auto"/>
      </w:divBdr>
    </w:div>
    <w:div w:id="1869104392">
      <w:bodyDiv w:val="1"/>
      <w:marLeft w:val="0"/>
      <w:marRight w:val="0"/>
      <w:marTop w:val="0"/>
      <w:marBottom w:val="0"/>
      <w:divBdr>
        <w:top w:val="none" w:sz="0" w:space="0" w:color="auto"/>
        <w:left w:val="none" w:sz="0" w:space="0" w:color="auto"/>
        <w:bottom w:val="none" w:sz="0" w:space="0" w:color="auto"/>
        <w:right w:val="none" w:sz="0" w:space="0" w:color="auto"/>
      </w:divBdr>
    </w:div>
    <w:div w:id="1936016817">
      <w:bodyDiv w:val="1"/>
      <w:marLeft w:val="0"/>
      <w:marRight w:val="0"/>
      <w:marTop w:val="0"/>
      <w:marBottom w:val="0"/>
      <w:divBdr>
        <w:top w:val="none" w:sz="0" w:space="0" w:color="auto"/>
        <w:left w:val="none" w:sz="0" w:space="0" w:color="auto"/>
        <w:bottom w:val="none" w:sz="0" w:space="0" w:color="auto"/>
        <w:right w:val="none" w:sz="0" w:space="0" w:color="auto"/>
      </w:divBdr>
    </w:div>
    <w:div w:id="1973748296">
      <w:bodyDiv w:val="1"/>
      <w:marLeft w:val="0"/>
      <w:marRight w:val="0"/>
      <w:marTop w:val="0"/>
      <w:marBottom w:val="0"/>
      <w:divBdr>
        <w:top w:val="none" w:sz="0" w:space="0" w:color="auto"/>
        <w:left w:val="none" w:sz="0" w:space="0" w:color="auto"/>
        <w:bottom w:val="none" w:sz="0" w:space="0" w:color="auto"/>
        <w:right w:val="none" w:sz="0" w:space="0" w:color="auto"/>
      </w:divBdr>
    </w:div>
    <w:div w:id="2104914107">
      <w:bodyDiv w:val="1"/>
      <w:marLeft w:val="0"/>
      <w:marRight w:val="0"/>
      <w:marTop w:val="0"/>
      <w:marBottom w:val="0"/>
      <w:divBdr>
        <w:top w:val="none" w:sz="0" w:space="0" w:color="auto"/>
        <w:left w:val="none" w:sz="0" w:space="0" w:color="auto"/>
        <w:bottom w:val="none" w:sz="0" w:space="0" w:color="auto"/>
        <w:right w:val="none" w:sz="0" w:space="0" w:color="auto"/>
      </w:divBdr>
    </w:div>
    <w:div w:id="2116442851">
      <w:bodyDiv w:val="1"/>
      <w:marLeft w:val="0"/>
      <w:marRight w:val="0"/>
      <w:marTop w:val="0"/>
      <w:marBottom w:val="0"/>
      <w:divBdr>
        <w:top w:val="none" w:sz="0" w:space="0" w:color="auto"/>
        <w:left w:val="none" w:sz="0" w:space="0" w:color="auto"/>
        <w:bottom w:val="none" w:sz="0" w:space="0" w:color="auto"/>
        <w:right w:val="none" w:sz="0" w:space="0" w:color="auto"/>
      </w:divBdr>
    </w:div>
    <w:div w:id="214473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ndres-project.eu/" TargetMode="External"/><Relationship Id="rId18" Type="http://schemas.openxmlformats.org/officeDocument/2006/relationships/hyperlink" Target="https://uic-my.sharepoint.com/personal/hassoun_uic_org/Documents/FUNDRES/FUNDRES%20newsletter/FUNDRES_newsletter_FINAL.docx" TargetMode="External"/><Relationship Id="rId26" Type="http://schemas.openxmlformats.org/officeDocument/2006/relationships/hyperlink" Target="mailto:hassoun@uic.org" TargetMode="External"/><Relationship Id="rId39" Type="http://schemas.openxmlformats.org/officeDocument/2006/relationships/image" Target="media/image8.png"/><Relationship Id="rId21" Type="http://schemas.openxmlformats.org/officeDocument/2006/relationships/hyperlink" Target="https://fundres-project.eu/" TargetMode="Externa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image" Target="media/image16.emf"/><Relationship Id="rId50" Type="http://schemas.openxmlformats.org/officeDocument/2006/relationships/hyperlink" Target="https://projects.shift2rail.org/s2r_ip3_n.aspx?p=IN2stempo" TargetMode="External"/><Relationship Id="rId55" Type="http://schemas.openxmlformats.org/officeDocument/2006/relationships/hyperlink" Target="https://projects.shift2rail.org/s2r_ip3_n.aspx?p=IN2stempo"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assoun@uic.org" TargetMode="External"/><Relationship Id="rId29" Type="http://schemas.openxmlformats.org/officeDocument/2006/relationships/hyperlink" Target="https://www.epfl.ch/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undres-project.eu/" TargetMode="External"/><Relationship Id="rId24" Type="http://schemas.openxmlformats.org/officeDocument/2006/relationships/hyperlink" Target="https://uic-my.sharepoint.com/personal/hassoun_uic_org/Documents/FUNDRES/FUNDRES%20newsletter/FUNDRES_newsletter_FINAL.docx" TargetMode="External"/><Relationship Id="rId32" Type="http://schemas.openxmlformats.org/officeDocument/2006/relationships/hyperlink" Target="https://uic.org/"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emf"/><Relationship Id="rId53" Type="http://schemas.openxmlformats.org/officeDocument/2006/relationships/hyperlink" Target="http://www.assets4rail.eu/" TargetMode="External"/><Relationship Id="rId58" Type="http://schemas.openxmlformats.org/officeDocument/2006/relationships/image" Target="media/image20.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undres-project.eu/" TargetMode="External"/><Relationship Id="rId23" Type="http://schemas.openxmlformats.org/officeDocument/2006/relationships/hyperlink" Target="https://uic-my.sharepoint.com/personal/hassoun_uic_org/Documents/FUNDRES/FUNDRES%20newsletter/FUNDRES_newsletter_FINAL.docx" TargetMode="External"/><Relationship Id="rId28" Type="http://schemas.openxmlformats.org/officeDocument/2006/relationships/hyperlink" Target="http://www.laplace.univ-tlse.fr/" TargetMode="External"/><Relationship Id="rId36" Type="http://schemas.openxmlformats.org/officeDocument/2006/relationships/image" Target="media/image5.jpeg"/><Relationship Id="rId49" Type="http://schemas.openxmlformats.org/officeDocument/2006/relationships/image" Target="media/image17.jpeg"/><Relationship Id="rId57" Type="http://schemas.openxmlformats.org/officeDocument/2006/relationships/hyperlink" Target="https://fundres-project.eu/wp-content/uploads/2020/10/S2R-Innovation-Days-FUNDRES.pdf"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fundres-project.eu/" TargetMode="External"/><Relationship Id="rId31" Type="http://schemas.openxmlformats.org/officeDocument/2006/relationships/hyperlink" Target="http://www.laplace.univ-tlse.fr/" TargetMode="External"/><Relationship Id="rId44" Type="http://schemas.openxmlformats.org/officeDocument/2006/relationships/image" Target="media/image13.emf"/><Relationship Id="rId52" Type="http://schemas.openxmlformats.org/officeDocument/2006/relationships/image" Target="media/image19.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ssoun@uic.org" TargetMode="External"/><Relationship Id="rId22" Type="http://schemas.openxmlformats.org/officeDocument/2006/relationships/hyperlink" Target="mailto:hassoun@uic.org" TargetMode="External"/><Relationship Id="rId27" Type="http://schemas.openxmlformats.org/officeDocument/2006/relationships/image" Target="media/image1.emf"/><Relationship Id="rId30" Type="http://schemas.openxmlformats.org/officeDocument/2006/relationships/hyperlink" Target="https://www.polimi.it/en/" TargetMode="External"/><Relationship Id="rId35" Type="http://schemas.openxmlformats.org/officeDocument/2006/relationships/image" Target="media/image4.jpeg"/><Relationship Id="rId43" Type="http://schemas.openxmlformats.org/officeDocument/2006/relationships/image" Target="media/image12.emf"/><Relationship Id="rId48" Type="http://schemas.openxmlformats.org/officeDocument/2006/relationships/hyperlink" Target="https://projects.shift2rail.org/s2r_ip3_n.aspx?p=IN2stempo" TargetMode="External"/><Relationship Id="rId56" Type="http://schemas.openxmlformats.org/officeDocument/2006/relationships/hyperlink" Target="https://fundres-project.eu/"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mailto:hassoun@uic.org" TargetMode="External"/><Relationship Id="rId17" Type="http://schemas.openxmlformats.org/officeDocument/2006/relationships/hyperlink" Target="https://uic-my.sharepoint.com/personal/hassoun_uic_org/Documents/FUNDRES/FUNDRES%20newsletter/FUNDRES_newsletter_FINAL.docx" TargetMode="External"/><Relationship Id="rId25" Type="http://schemas.openxmlformats.org/officeDocument/2006/relationships/hyperlink" Target="https://fundres-project.eu/" TargetMode="External"/><Relationship Id="rId33" Type="http://schemas.openxmlformats.org/officeDocument/2006/relationships/image" Target="media/image2.jpg"/><Relationship Id="rId38" Type="http://schemas.openxmlformats.org/officeDocument/2006/relationships/image" Target="media/image7.png"/><Relationship Id="rId46" Type="http://schemas.openxmlformats.org/officeDocument/2006/relationships/image" Target="media/image15.emf"/><Relationship Id="rId59" Type="http://schemas.openxmlformats.org/officeDocument/2006/relationships/hyperlink" Target="https://shift2rail.org/shift2rail%20innovation%20days%20webinar%20recordings/" TargetMode="External"/><Relationship Id="rId67" Type="http://schemas.openxmlformats.org/officeDocument/2006/relationships/theme" Target="theme/theme1.xml"/><Relationship Id="rId20" Type="http://schemas.openxmlformats.org/officeDocument/2006/relationships/hyperlink" Target="mailto:hassoun@uic.org" TargetMode="External"/><Relationship Id="rId41" Type="http://schemas.openxmlformats.org/officeDocument/2006/relationships/image" Target="media/image10.png"/><Relationship Id="rId54" Type="http://schemas.openxmlformats.org/officeDocument/2006/relationships/hyperlink" Target="https://projects.shift2rail.org/s2r_ip3_n.aspx?p=IN2TRACK2" TargetMode="External"/><Relationship Id="rId6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EF52582BA1794A86BE16B69F536294" ma:contentTypeVersion="13" ma:contentTypeDescription="Crée un document." ma:contentTypeScope="" ma:versionID="b6d853ffd6a69ff869107fe9bf25fb9b">
  <xsd:schema xmlns:xsd="http://www.w3.org/2001/XMLSchema" xmlns:xs="http://www.w3.org/2001/XMLSchema" xmlns:p="http://schemas.microsoft.com/office/2006/metadata/properties" xmlns:ns3="384c4bd3-e66a-4fbf-a1ea-73c2a30c85ad" xmlns:ns4="55248c55-7ccd-44b4-9d53-27b9be87ae76" targetNamespace="http://schemas.microsoft.com/office/2006/metadata/properties" ma:root="true" ma:fieldsID="29fc194418a3e696130b25a07014be29" ns3:_="" ns4:_="">
    <xsd:import namespace="384c4bd3-e66a-4fbf-a1ea-73c2a30c85ad"/>
    <xsd:import namespace="55248c55-7ccd-44b4-9d53-27b9be87ae7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c4bd3-e66a-4fbf-a1ea-73c2a30c85a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248c55-7ccd-44b4-9d53-27b9be87ae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3F1863-F284-417D-A897-DAB00E2887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0A2FD3-9070-4854-836D-AB9B3499EE2B}">
  <ds:schemaRefs>
    <ds:schemaRef ds:uri="http://schemas.openxmlformats.org/officeDocument/2006/bibliography"/>
  </ds:schemaRefs>
</ds:datastoreItem>
</file>

<file path=customXml/itemProps3.xml><?xml version="1.0" encoding="utf-8"?>
<ds:datastoreItem xmlns:ds="http://schemas.openxmlformats.org/officeDocument/2006/customXml" ds:itemID="{467D3473-403A-4F71-BB15-8C2A6227CB2C}">
  <ds:schemaRefs>
    <ds:schemaRef ds:uri="http://schemas.microsoft.com/sharepoint/v3/contenttype/forms"/>
  </ds:schemaRefs>
</ds:datastoreItem>
</file>

<file path=customXml/itemProps4.xml><?xml version="1.0" encoding="utf-8"?>
<ds:datastoreItem xmlns:ds="http://schemas.openxmlformats.org/officeDocument/2006/customXml" ds:itemID="{333DEB5B-8AB3-4144-A97E-09BFDA459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c4bd3-e66a-4fbf-a1ea-73c2a30c85ad"/>
    <ds:schemaRef ds:uri="55248c55-7ccd-44b4-9d53-27b9be87a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18</Pages>
  <Words>3962</Words>
  <Characters>21797</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HASSOUN Christine</cp:lastModifiedBy>
  <cp:revision>203</cp:revision>
  <cp:lastPrinted>2021-02-05T10:48:00Z</cp:lastPrinted>
  <dcterms:created xsi:type="dcterms:W3CDTF">2021-02-03T13:18:00Z</dcterms:created>
  <dcterms:modified xsi:type="dcterms:W3CDTF">2021-02-05T10:49:00Z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0x01010037EF52582BA1794A86BE16B69F536294</vt:lpwstr>
  </property>
</Properties>
</file>